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C16" w14:textId="77777777" w:rsidR="00DA5DAE" w:rsidRDefault="00AF1645">
      <w:pPr>
        <w:shd w:val="clear" w:color="auto" w:fill="FFFFFF"/>
        <w:spacing w:after="193"/>
        <w:jc w:val="right"/>
        <w:outlineLvl w:val="0"/>
        <w:rPr>
          <w:color w:val="000000"/>
          <w:kern w:val="2"/>
          <w:sz w:val="28"/>
          <w:szCs w:val="28"/>
        </w:rPr>
      </w:pPr>
      <w:r>
        <w:rPr>
          <w:color w:val="000000"/>
          <w:kern w:val="2"/>
          <w:sz w:val="28"/>
          <w:szCs w:val="28"/>
        </w:rPr>
        <w:t>Приложение №1</w:t>
      </w:r>
    </w:p>
    <w:p w14:paraId="143B4654" w14:textId="77777777" w:rsidR="00DA5DAE" w:rsidRDefault="00AF1645">
      <w:pPr>
        <w:shd w:val="clear" w:color="auto" w:fill="FFFFFF"/>
        <w:spacing w:after="193"/>
        <w:jc w:val="center"/>
        <w:outlineLvl w:val="0"/>
        <w:rPr>
          <w:color w:val="000000"/>
          <w:kern w:val="2"/>
          <w:sz w:val="28"/>
          <w:szCs w:val="28"/>
        </w:rPr>
      </w:pPr>
      <w:r>
        <w:rPr>
          <w:color w:val="000000"/>
          <w:kern w:val="2"/>
          <w:sz w:val="28"/>
          <w:szCs w:val="28"/>
        </w:rPr>
        <w:t>Частное учреждение – Нижегородская христианская средняя общеобразовательная школа «Исток»</w:t>
      </w:r>
    </w:p>
    <w:p w14:paraId="4105D24B" w14:textId="77777777" w:rsidR="00DA5DAE" w:rsidRDefault="00DA5DAE">
      <w:pPr>
        <w:shd w:val="clear" w:color="auto" w:fill="FFFFFF"/>
        <w:spacing w:after="193"/>
        <w:jc w:val="center"/>
        <w:outlineLvl w:val="0"/>
        <w:rPr>
          <w:color w:val="000000"/>
          <w:kern w:val="2"/>
          <w:sz w:val="28"/>
          <w:szCs w:val="28"/>
        </w:rPr>
      </w:pPr>
    </w:p>
    <w:p w14:paraId="17614F8E" w14:textId="77777777" w:rsidR="00DA5DAE" w:rsidRDefault="00AF1645">
      <w:pPr>
        <w:ind w:left="567"/>
        <w:rPr>
          <w:b/>
          <w:sz w:val="28"/>
          <w:szCs w:val="28"/>
        </w:rPr>
      </w:pPr>
      <w:r>
        <w:rPr>
          <w:b/>
          <w:sz w:val="28"/>
          <w:szCs w:val="28"/>
        </w:rPr>
        <w:t xml:space="preserve">         </w:t>
      </w:r>
    </w:p>
    <w:p w14:paraId="0B35B8EE" w14:textId="77777777" w:rsidR="00DA5DAE" w:rsidRDefault="00DA5DAE">
      <w:pPr>
        <w:ind w:left="567"/>
        <w:rPr>
          <w:b/>
          <w:sz w:val="28"/>
          <w:szCs w:val="28"/>
        </w:rPr>
      </w:pPr>
    </w:p>
    <w:p w14:paraId="27043ABC" w14:textId="77777777" w:rsidR="00DA5DAE" w:rsidRDefault="00AF1645">
      <w:pPr>
        <w:ind w:left="567"/>
        <w:rPr>
          <w:b/>
          <w:sz w:val="28"/>
          <w:szCs w:val="28"/>
        </w:rPr>
      </w:pPr>
      <w:r>
        <w:rPr>
          <w:b/>
          <w:sz w:val="28"/>
          <w:szCs w:val="28"/>
        </w:rPr>
        <w:t xml:space="preserve">        </w:t>
      </w:r>
    </w:p>
    <w:p w14:paraId="684E0195" w14:textId="77777777" w:rsidR="00DA5DAE" w:rsidRDefault="00DA5DAE">
      <w:pPr>
        <w:ind w:left="567"/>
        <w:rPr>
          <w:b/>
          <w:sz w:val="28"/>
          <w:szCs w:val="28"/>
        </w:rPr>
      </w:pPr>
    </w:p>
    <w:p w14:paraId="139F8F51" w14:textId="77777777" w:rsidR="00DA5DAE" w:rsidRDefault="00DA5DAE">
      <w:pPr>
        <w:ind w:left="567"/>
        <w:rPr>
          <w:b/>
          <w:sz w:val="28"/>
          <w:szCs w:val="28"/>
        </w:rPr>
      </w:pPr>
    </w:p>
    <w:p w14:paraId="6B49D643" w14:textId="77777777" w:rsidR="00DA5DAE" w:rsidRDefault="00DA5DAE">
      <w:pPr>
        <w:ind w:left="567"/>
        <w:rPr>
          <w:b/>
          <w:sz w:val="28"/>
          <w:szCs w:val="28"/>
        </w:rPr>
      </w:pPr>
    </w:p>
    <w:p w14:paraId="0AADBF41" w14:textId="77777777" w:rsidR="00DA5DAE" w:rsidRDefault="00DA5DAE">
      <w:pPr>
        <w:ind w:left="567"/>
        <w:rPr>
          <w:b/>
          <w:sz w:val="28"/>
          <w:szCs w:val="28"/>
        </w:rPr>
      </w:pPr>
    </w:p>
    <w:p w14:paraId="468EDE47" w14:textId="77777777" w:rsidR="00DA5DAE" w:rsidRDefault="00DA5DAE">
      <w:pPr>
        <w:ind w:left="567"/>
        <w:rPr>
          <w:b/>
          <w:sz w:val="28"/>
          <w:szCs w:val="28"/>
        </w:rPr>
      </w:pPr>
    </w:p>
    <w:p w14:paraId="71F23670" w14:textId="77777777" w:rsidR="00DA5DAE" w:rsidRDefault="00DA5DAE">
      <w:pPr>
        <w:ind w:left="567"/>
        <w:rPr>
          <w:b/>
          <w:sz w:val="28"/>
          <w:szCs w:val="28"/>
        </w:rPr>
      </w:pPr>
    </w:p>
    <w:p w14:paraId="741F4F0F" w14:textId="77777777" w:rsidR="00DA5DAE" w:rsidRDefault="00DA5DAE">
      <w:pPr>
        <w:ind w:left="567"/>
        <w:rPr>
          <w:b/>
          <w:sz w:val="28"/>
          <w:szCs w:val="28"/>
        </w:rPr>
      </w:pPr>
    </w:p>
    <w:p w14:paraId="7028F3B3" w14:textId="77777777" w:rsidR="00DA5DAE" w:rsidRDefault="00AF1645">
      <w:pPr>
        <w:ind w:left="567"/>
      </w:pPr>
      <w:r>
        <w:rPr>
          <w:b/>
          <w:sz w:val="28"/>
          <w:szCs w:val="28"/>
        </w:rPr>
        <w:t xml:space="preserve">                                 РАБОЧАЯ ПРОГРАММА</w:t>
      </w:r>
    </w:p>
    <w:p w14:paraId="6E1A009A" w14:textId="77777777" w:rsidR="00DA5DAE" w:rsidRDefault="00DA5DAE">
      <w:pPr>
        <w:ind w:left="567"/>
        <w:jc w:val="center"/>
        <w:rPr>
          <w:b/>
          <w:sz w:val="28"/>
          <w:szCs w:val="28"/>
        </w:rPr>
      </w:pPr>
    </w:p>
    <w:p w14:paraId="76960768" w14:textId="75BCFF1B" w:rsidR="00DA5DAE" w:rsidRDefault="00AF1645">
      <w:pPr>
        <w:ind w:left="567"/>
      </w:pPr>
      <w:r>
        <w:rPr>
          <w:sz w:val="28"/>
          <w:szCs w:val="28"/>
        </w:rPr>
        <w:t xml:space="preserve">                               Учебного </w:t>
      </w:r>
      <w:r w:rsidR="003F7FCF">
        <w:rPr>
          <w:sz w:val="28"/>
          <w:szCs w:val="28"/>
        </w:rPr>
        <w:t>курса</w:t>
      </w:r>
      <w:r>
        <w:rPr>
          <w:sz w:val="28"/>
          <w:szCs w:val="28"/>
        </w:rPr>
        <w:t xml:space="preserve"> «Право»</w:t>
      </w:r>
    </w:p>
    <w:p w14:paraId="74A71D89" w14:textId="77777777" w:rsidR="00DA5DAE" w:rsidRDefault="00DA5DAE">
      <w:pPr>
        <w:rPr>
          <w:sz w:val="28"/>
          <w:szCs w:val="28"/>
        </w:rPr>
      </w:pPr>
    </w:p>
    <w:p w14:paraId="4A24FB3E" w14:textId="77777777" w:rsidR="00DA5DAE" w:rsidRDefault="00AF1645">
      <w:r>
        <w:rPr>
          <w:sz w:val="28"/>
          <w:szCs w:val="28"/>
        </w:rPr>
        <w:t xml:space="preserve">                              Среднее общее образование  (10-11 классы)</w:t>
      </w:r>
    </w:p>
    <w:p w14:paraId="07C757B6" w14:textId="77777777" w:rsidR="00DA5DAE" w:rsidRDefault="00AF1645">
      <w:pPr>
        <w:ind w:left="567"/>
        <w:rPr>
          <w:sz w:val="28"/>
          <w:szCs w:val="28"/>
        </w:rPr>
      </w:pPr>
      <w:r>
        <w:rPr>
          <w:sz w:val="28"/>
          <w:szCs w:val="28"/>
        </w:rPr>
        <w:t xml:space="preserve"> </w:t>
      </w:r>
    </w:p>
    <w:p w14:paraId="057CA0F6" w14:textId="77777777" w:rsidR="00DA5DAE" w:rsidRDefault="00AF1645">
      <w:pPr>
        <w:ind w:left="567"/>
      </w:pPr>
      <w:r>
        <w:rPr>
          <w:sz w:val="28"/>
          <w:szCs w:val="28"/>
        </w:rPr>
        <w:t xml:space="preserve">                                    Углублённый уровень</w:t>
      </w:r>
    </w:p>
    <w:p w14:paraId="1937A78E" w14:textId="77777777" w:rsidR="00DA5DAE" w:rsidRDefault="00DA5DAE">
      <w:pPr>
        <w:ind w:left="567"/>
        <w:rPr>
          <w:sz w:val="28"/>
          <w:szCs w:val="28"/>
        </w:rPr>
      </w:pPr>
    </w:p>
    <w:p w14:paraId="0723B02E" w14:textId="77777777" w:rsidR="00DA5DAE" w:rsidRDefault="00AF1645">
      <w:pPr>
        <w:ind w:left="567"/>
      </w:pPr>
      <w:r>
        <w:rPr>
          <w:sz w:val="28"/>
          <w:szCs w:val="28"/>
        </w:rPr>
        <w:t xml:space="preserve">                                  Срок реализации: 2 года</w:t>
      </w:r>
    </w:p>
    <w:p w14:paraId="7F2A9406" w14:textId="77777777" w:rsidR="00DA5DAE" w:rsidRDefault="00DA5DAE">
      <w:pPr>
        <w:ind w:left="567"/>
        <w:rPr>
          <w:sz w:val="28"/>
          <w:szCs w:val="28"/>
        </w:rPr>
      </w:pPr>
    </w:p>
    <w:p w14:paraId="1F7D96AE" w14:textId="77777777" w:rsidR="00DA5DAE" w:rsidRDefault="00DA5DAE">
      <w:pPr>
        <w:ind w:left="567"/>
        <w:rPr>
          <w:sz w:val="28"/>
          <w:szCs w:val="28"/>
        </w:rPr>
      </w:pPr>
    </w:p>
    <w:p w14:paraId="300A454A" w14:textId="77777777" w:rsidR="00DA5DAE" w:rsidRDefault="00DA5DAE">
      <w:pPr>
        <w:ind w:left="567"/>
        <w:rPr>
          <w:sz w:val="28"/>
          <w:szCs w:val="28"/>
        </w:rPr>
      </w:pPr>
    </w:p>
    <w:p w14:paraId="1510E494" w14:textId="77777777" w:rsidR="00DA5DAE" w:rsidRDefault="00AF1645">
      <w:pPr>
        <w:spacing w:before="280" w:after="280"/>
        <w:rPr>
          <w:color w:val="000000"/>
          <w:sz w:val="28"/>
          <w:szCs w:val="28"/>
        </w:rPr>
      </w:pPr>
      <w:r>
        <w:rPr>
          <w:color w:val="000000"/>
          <w:sz w:val="28"/>
          <w:szCs w:val="28"/>
        </w:rPr>
        <w:t xml:space="preserve">                            </w:t>
      </w:r>
    </w:p>
    <w:p w14:paraId="441DBA30" w14:textId="77777777" w:rsidR="00DA5DAE" w:rsidRDefault="00DA5DAE">
      <w:pPr>
        <w:spacing w:before="280" w:after="280"/>
        <w:rPr>
          <w:color w:val="000000"/>
          <w:sz w:val="28"/>
          <w:szCs w:val="28"/>
        </w:rPr>
      </w:pPr>
    </w:p>
    <w:p w14:paraId="437C94A9" w14:textId="77777777" w:rsidR="00DA5DAE" w:rsidRDefault="00DA5DAE">
      <w:pPr>
        <w:spacing w:before="280" w:after="280"/>
        <w:rPr>
          <w:color w:val="000000"/>
          <w:sz w:val="28"/>
          <w:szCs w:val="28"/>
        </w:rPr>
      </w:pPr>
    </w:p>
    <w:p w14:paraId="1D5FED57" w14:textId="77777777" w:rsidR="00DA5DAE" w:rsidRDefault="00AF1645">
      <w:pPr>
        <w:spacing w:before="280" w:after="280"/>
        <w:rPr>
          <w:color w:val="000000"/>
          <w:sz w:val="28"/>
          <w:szCs w:val="28"/>
        </w:rPr>
      </w:pPr>
      <w:r>
        <w:rPr>
          <w:color w:val="000000"/>
          <w:sz w:val="28"/>
          <w:szCs w:val="28"/>
        </w:rPr>
        <w:t xml:space="preserve">                                      </w:t>
      </w:r>
    </w:p>
    <w:p w14:paraId="0420E333" w14:textId="77777777" w:rsidR="00DA5DAE" w:rsidRDefault="00DA5DAE">
      <w:pPr>
        <w:spacing w:before="280" w:after="280"/>
        <w:rPr>
          <w:color w:val="000000"/>
          <w:sz w:val="28"/>
          <w:szCs w:val="28"/>
        </w:rPr>
      </w:pPr>
    </w:p>
    <w:p w14:paraId="7CB8BEAA" w14:textId="77777777" w:rsidR="00DA5DAE" w:rsidRDefault="00DA5DAE">
      <w:pPr>
        <w:spacing w:before="280" w:after="280"/>
        <w:rPr>
          <w:color w:val="000000"/>
          <w:sz w:val="28"/>
          <w:szCs w:val="28"/>
        </w:rPr>
      </w:pPr>
    </w:p>
    <w:p w14:paraId="5677873A" w14:textId="77777777" w:rsidR="00DA5DAE" w:rsidRDefault="00AF1645">
      <w:pPr>
        <w:spacing w:before="280" w:after="280"/>
        <w:rPr>
          <w:color w:val="000000"/>
          <w:sz w:val="28"/>
          <w:szCs w:val="28"/>
        </w:rPr>
      </w:pPr>
      <w:r>
        <w:rPr>
          <w:color w:val="000000"/>
          <w:sz w:val="28"/>
          <w:szCs w:val="28"/>
        </w:rPr>
        <w:t xml:space="preserve">                                                     </w:t>
      </w:r>
    </w:p>
    <w:p w14:paraId="428BA57F" w14:textId="77777777" w:rsidR="00DA5DAE" w:rsidRDefault="00DA5DAE">
      <w:pPr>
        <w:spacing w:before="280" w:after="280"/>
        <w:rPr>
          <w:color w:val="000000"/>
          <w:sz w:val="28"/>
          <w:szCs w:val="28"/>
        </w:rPr>
      </w:pPr>
    </w:p>
    <w:p w14:paraId="0258C26C" w14:textId="77777777" w:rsidR="00DA5DAE" w:rsidRDefault="00AF1645">
      <w:pPr>
        <w:spacing w:before="280" w:after="280"/>
        <w:sectPr w:rsidR="00DA5DAE">
          <w:pgSz w:w="11906" w:h="16838"/>
          <w:pgMar w:top="851" w:right="567" w:bottom="1134" w:left="1134" w:header="0" w:footer="0" w:gutter="0"/>
          <w:cols w:space="720"/>
          <w:formProt w:val="0"/>
          <w:docGrid w:linePitch="360"/>
        </w:sectPr>
      </w:pPr>
      <w:r>
        <w:rPr>
          <w:color w:val="000000"/>
          <w:sz w:val="28"/>
          <w:szCs w:val="28"/>
        </w:rPr>
        <w:t xml:space="preserve">                                                  </w:t>
      </w:r>
      <w:r>
        <w:rPr>
          <w:color w:val="000000"/>
          <w:sz w:val="24"/>
          <w:szCs w:val="24"/>
        </w:rPr>
        <w:t>Нижний Новгород</w:t>
      </w:r>
    </w:p>
    <w:p w14:paraId="22274F13" w14:textId="77777777" w:rsidR="00DA5DAE" w:rsidRDefault="00AF1645" w:rsidP="00A1778B">
      <w:pPr>
        <w:ind w:left="284" w:right="372" w:firstLine="567"/>
        <w:jc w:val="center"/>
        <w:rPr>
          <w:rFonts w:eastAsia="Calibri"/>
          <w:sz w:val="24"/>
          <w:szCs w:val="24"/>
          <w:lang w:eastAsia="en-US"/>
        </w:rPr>
      </w:pPr>
      <w:r>
        <w:rPr>
          <w:caps/>
          <w:sz w:val="24"/>
          <w:szCs w:val="24"/>
        </w:rPr>
        <w:lastRenderedPageBreak/>
        <w:t>Пояснительная записка</w:t>
      </w:r>
    </w:p>
    <w:p w14:paraId="102EE965" w14:textId="77777777" w:rsidR="00DA5DAE" w:rsidRDefault="00DA5DAE" w:rsidP="00A1778B">
      <w:pPr>
        <w:ind w:left="284" w:right="372" w:firstLine="567"/>
        <w:jc w:val="both"/>
        <w:rPr>
          <w:sz w:val="24"/>
          <w:szCs w:val="24"/>
        </w:rPr>
      </w:pPr>
    </w:p>
    <w:p w14:paraId="72BC7BEA" w14:textId="77777777" w:rsidR="00DA5DAE" w:rsidRPr="00A1778B" w:rsidRDefault="00AF1645" w:rsidP="00A1778B">
      <w:pPr>
        <w:pStyle w:val="2"/>
        <w:spacing w:line="360" w:lineRule="auto"/>
        <w:ind w:left="284" w:right="372" w:firstLine="567"/>
        <w:jc w:val="both"/>
        <w:rPr>
          <w:b/>
          <w:sz w:val="28"/>
          <w:szCs w:val="28"/>
        </w:rPr>
      </w:pPr>
      <w:r w:rsidRPr="00A1778B">
        <w:rPr>
          <w:b/>
          <w:sz w:val="28"/>
          <w:szCs w:val="28"/>
        </w:rPr>
        <w:t>Общая характеристика учебного предмета</w:t>
      </w:r>
    </w:p>
    <w:p w14:paraId="1D95238B" w14:textId="77777777" w:rsidR="00DA5DAE" w:rsidRPr="00A1778B" w:rsidRDefault="00AF1645" w:rsidP="00A1778B">
      <w:pPr>
        <w:spacing w:line="360" w:lineRule="auto"/>
        <w:ind w:left="284" w:right="372" w:firstLine="567"/>
        <w:rPr>
          <w:sz w:val="28"/>
          <w:szCs w:val="28"/>
        </w:rPr>
      </w:pPr>
      <w:r w:rsidRPr="00A1778B">
        <w:rPr>
          <w:sz w:val="28"/>
          <w:szCs w:val="28"/>
        </w:rPr>
        <w:t>Основные содержательные линии программы «Право» для 10-11 классов профильных классов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 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w:t>
      </w:r>
    </w:p>
    <w:p w14:paraId="7D815D77" w14:textId="77777777" w:rsidR="00DA5DAE" w:rsidRPr="00A1778B" w:rsidRDefault="00AF1645" w:rsidP="00A1778B">
      <w:pPr>
        <w:pStyle w:val="a9"/>
        <w:spacing w:line="360" w:lineRule="auto"/>
        <w:ind w:left="284" w:right="372" w:firstLine="567"/>
        <w:rPr>
          <w:sz w:val="28"/>
          <w:szCs w:val="28"/>
        </w:rPr>
      </w:pPr>
      <w:r w:rsidRPr="00A1778B">
        <w:rPr>
          <w:b/>
          <w:sz w:val="28"/>
          <w:szCs w:val="28"/>
        </w:rPr>
        <w:t>Общая характеристика учебного предмета</w:t>
      </w:r>
      <w:r w:rsidRPr="00A1778B">
        <w:rPr>
          <w:sz w:val="28"/>
          <w:szCs w:val="28"/>
        </w:rPr>
        <w:t xml:space="preserve"> </w:t>
      </w:r>
    </w:p>
    <w:p w14:paraId="66EB937E" w14:textId="77777777" w:rsidR="00DA5DAE" w:rsidRPr="00A1778B" w:rsidRDefault="00AF1645" w:rsidP="00A1778B">
      <w:pPr>
        <w:pStyle w:val="a9"/>
        <w:spacing w:line="360" w:lineRule="auto"/>
        <w:ind w:left="284" w:right="372" w:firstLine="567"/>
        <w:rPr>
          <w:sz w:val="28"/>
          <w:szCs w:val="28"/>
        </w:rPr>
      </w:pPr>
      <w:r w:rsidRPr="00A1778B">
        <w:rPr>
          <w:sz w:val="28"/>
          <w:szCs w:val="28"/>
        </w:rPr>
        <w:t>Право, как профильный учебный предмет старшей школы базируется на правовом содержании основной школы и предусматривает (с учетом принципов 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Профильное правовое образование в старшей школе обеспечивает углубленное изучение права, создает условия реализации индивидуальных образовательных программ по интересам. Правовое профильное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 Профильное правовое обучение направлено на реализацию личностно ориентированного учебного процесса. Правовая информация, представленная в содержании примерной программы, расширяет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образования.</w:t>
      </w:r>
    </w:p>
    <w:p w14:paraId="76862CF3" w14:textId="77777777" w:rsidR="00DA5DAE" w:rsidRPr="00A1778B" w:rsidRDefault="00AF1645" w:rsidP="00A1778B">
      <w:pPr>
        <w:pStyle w:val="a9"/>
        <w:spacing w:line="360" w:lineRule="auto"/>
        <w:ind w:left="284" w:right="372" w:firstLine="567"/>
        <w:rPr>
          <w:sz w:val="28"/>
          <w:szCs w:val="28"/>
        </w:rPr>
      </w:pPr>
      <w:r w:rsidRPr="00A1778B">
        <w:rPr>
          <w:sz w:val="28"/>
          <w:szCs w:val="28"/>
        </w:rPr>
        <w:lastRenderedPageBreak/>
        <w:t>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государство ведения,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на профильном уровне позволяет изучить важные правила и проблемы международного права.</w:t>
      </w:r>
    </w:p>
    <w:p w14:paraId="147760DD" w14:textId="77777777" w:rsidR="00DA5DAE" w:rsidRPr="00A1778B" w:rsidRDefault="00AF1645" w:rsidP="00A1778B">
      <w:pPr>
        <w:pStyle w:val="a9"/>
        <w:spacing w:line="360" w:lineRule="auto"/>
        <w:ind w:left="284" w:right="372" w:firstLine="567"/>
        <w:rPr>
          <w:sz w:val="28"/>
          <w:szCs w:val="28"/>
        </w:rPr>
      </w:pPr>
      <w:r w:rsidRPr="00A1778B">
        <w:rPr>
          <w:sz w:val="28"/>
          <w:szCs w:val="28"/>
        </w:rPr>
        <w:t xml:space="preserve">Основные содержательные линии образовательной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 Профильное обучение праву формирует целостный комплекс общеучебных умений и навыков, позволяющих школьникам овладеть важными способами деятельности. Изучение права на профильном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w:t>
      </w:r>
      <w:r w:rsidRPr="00A1778B">
        <w:rPr>
          <w:sz w:val="28"/>
          <w:szCs w:val="28"/>
        </w:rPr>
        <w:lastRenderedPageBreak/>
        <w:t>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14:paraId="42CBB80E" w14:textId="77777777" w:rsidR="00DA5DAE" w:rsidRPr="00A1778B" w:rsidRDefault="00AF1645" w:rsidP="00A1778B">
      <w:pPr>
        <w:pStyle w:val="a9"/>
        <w:spacing w:line="360" w:lineRule="auto"/>
        <w:ind w:left="284" w:right="372" w:firstLine="567"/>
        <w:rPr>
          <w:b/>
          <w:sz w:val="28"/>
          <w:szCs w:val="28"/>
        </w:rPr>
      </w:pPr>
      <w:r w:rsidRPr="00A1778B">
        <w:rPr>
          <w:sz w:val="28"/>
          <w:szCs w:val="28"/>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Право как профильный учебный предмет способствует более качественному показателю результатов в условиях изменившейся системы оценивания знаний учащихся (ЕГЭ)</w:t>
      </w:r>
    </w:p>
    <w:p w14:paraId="1C60CCA7" w14:textId="77777777" w:rsidR="00DA5DAE" w:rsidRPr="00A1778B" w:rsidRDefault="00DA5DAE" w:rsidP="00A1778B">
      <w:pPr>
        <w:pStyle w:val="a9"/>
        <w:spacing w:line="360" w:lineRule="auto"/>
        <w:ind w:left="284" w:right="372" w:firstLine="567"/>
        <w:rPr>
          <w:b/>
          <w:sz w:val="28"/>
          <w:szCs w:val="28"/>
        </w:rPr>
      </w:pPr>
    </w:p>
    <w:p w14:paraId="4897D4CB" w14:textId="77777777" w:rsidR="00DA5DAE" w:rsidRPr="00A1778B" w:rsidRDefault="00AF1645" w:rsidP="00A1778B">
      <w:pPr>
        <w:pStyle w:val="a9"/>
        <w:spacing w:line="360" w:lineRule="auto"/>
        <w:ind w:left="284" w:right="372" w:firstLine="567"/>
        <w:rPr>
          <w:b/>
          <w:sz w:val="28"/>
          <w:szCs w:val="28"/>
        </w:rPr>
      </w:pPr>
      <w:r w:rsidRPr="00A1778B">
        <w:rPr>
          <w:b/>
          <w:sz w:val="28"/>
          <w:szCs w:val="28"/>
        </w:rPr>
        <w:t>Цели</w:t>
      </w:r>
    </w:p>
    <w:p w14:paraId="03CB5D72" w14:textId="77777777" w:rsidR="00DA5DAE" w:rsidRPr="00A1778B" w:rsidRDefault="00AF1645" w:rsidP="00A1778B">
      <w:pPr>
        <w:spacing w:line="360" w:lineRule="auto"/>
        <w:ind w:left="284" w:right="372" w:firstLine="567"/>
        <w:rPr>
          <w:sz w:val="28"/>
          <w:szCs w:val="28"/>
        </w:rPr>
      </w:pPr>
      <w:r w:rsidRPr="00A1778B">
        <w:rPr>
          <w:sz w:val="28"/>
          <w:szCs w:val="28"/>
        </w:rPr>
        <w:t xml:space="preserve">Изучение права в старшей школе направлено на достижение следующих целей: </w:t>
      </w:r>
    </w:p>
    <w:p w14:paraId="2BCC8EE5" w14:textId="77777777" w:rsidR="00DA5DAE" w:rsidRPr="00A1778B" w:rsidRDefault="00DA5DAE" w:rsidP="00A1778B">
      <w:pPr>
        <w:spacing w:line="360" w:lineRule="auto"/>
        <w:ind w:left="284" w:right="372" w:firstLine="567"/>
        <w:rPr>
          <w:sz w:val="28"/>
          <w:szCs w:val="28"/>
        </w:rPr>
      </w:pPr>
    </w:p>
    <w:p w14:paraId="6192AEAC" w14:textId="77777777" w:rsidR="00DA5DAE" w:rsidRPr="00A1778B" w:rsidRDefault="00AF1645" w:rsidP="00A1778B">
      <w:pPr>
        <w:numPr>
          <w:ilvl w:val="0"/>
          <w:numId w:val="2"/>
        </w:numPr>
        <w:spacing w:line="360" w:lineRule="auto"/>
        <w:ind w:left="284" w:right="372" w:firstLine="567"/>
        <w:rPr>
          <w:sz w:val="28"/>
          <w:szCs w:val="28"/>
        </w:rPr>
      </w:pPr>
      <w:r w:rsidRPr="00A1778B">
        <w:rPr>
          <w:b/>
          <w:sz w:val="28"/>
          <w:szCs w:val="28"/>
        </w:rPr>
        <w:lastRenderedPageBreak/>
        <w:t>развитие</w:t>
      </w:r>
      <w:r w:rsidRPr="00A1778B">
        <w:rPr>
          <w:sz w:val="28"/>
          <w:szCs w:val="28"/>
        </w:rPr>
        <w:t xml:space="preserve">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14:paraId="5343E143" w14:textId="77777777" w:rsidR="00DA5DAE" w:rsidRPr="00A1778B" w:rsidRDefault="00DA5DAE" w:rsidP="00A1778B">
      <w:pPr>
        <w:spacing w:line="360" w:lineRule="auto"/>
        <w:ind w:left="284" w:right="372" w:firstLine="567"/>
        <w:rPr>
          <w:sz w:val="28"/>
          <w:szCs w:val="28"/>
        </w:rPr>
      </w:pPr>
    </w:p>
    <w:p w14:paraId="6E25ACF1" w14:textId="77777777" w:rsidR="00DA5DAE" w:rsidRPr="00A1778B" w:rsidRDefault="00AF1645" w:rsidP="00A1778B">
      <w:pPr>
        <w:numPr>
          <w:ilvl w:val="0"/>
          <w:numId w:val="2"/>
        </w:numPr>
        <w:spacing w:line="360" w:lineRule="auto"/>
        <w:ind w:left="284" w:right="372" w:firstLine="567"/>
        <w:rPr>
          <w:sz w:val="28"/>
          <w:szCs w:val="28"/>
        </w:rPr>
      </w:pPr>
      <w:r w:rsidRPr="00A1778B">
        <w:rPr>
          <w:b/>
          <w:sz w:val="28"/>
          <w:szCs w:val="28"/>
        </w:rPr>
        <w:t>воспитание</w:t>
      </w:r>
      <w:r w:rsidRPr="00A1778B">
        <w:rPr>
          <w:sz w:val="28"/>
          <w:szCs w:val="28"/>
        </w:rPr>
        <w:t xml:space="preserve">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14:paraId="36687F14" w14:textId="77777777" w:rsidR="00DA5DAE" w:rsidRPr="00A1778B" w:rsidRDefault="00DA5DAE" w:rsidP="00A1778B">
      <w:pPr>
        <w:spacing w:line="360" w:lineRule="auto"/>
        <w:ind w:left="284" w:right="372" w:firstLine="567"/>
        <w:rPr>
          <w:sz w:val="28"/>
          <w:szCs w:val="28"/>
        </w:rPr>
      </w:pPr>
    </w:p>
    <w:p w14:paraId="61E000E6" w14:textId="77777777" w:rsidR="00DA5DAE" w:rsidRPr="00A1778B" w:rsidRDefault="00AF1645" w:rsidP="00A1778B">
      <w:pPr>
        <w:numPr>
          <w:ilvl w:val="0"/>
          <w:numId w:val="2"/>
        </w:numPr>
        <w:spacing w:line="360" w:lineRule="auto"/>
        <w:ind w:left="284" w:right="372" w:firstLine="567"/>
        <w:rPr>
          <w:sz w:val="28"/>
          <w:szCs w:val="28"/>
        </w:rPr>
      </w:pPr>
      <w:r w:rsidRPr="00A1778B">
        <w:rPr>
          <w:b/>
          <w:sz w:val="28"/>
          <w:szCs w:val="28"/>
        </w:rPr>
        <w:t>освоение</w:t>
      </w:r>
      <w:r w:rsidRPr="00A1778B">
        <w:rPr>
          <w:sz w:val="28"/>
          <w:szCs w:val="28"/>
        </w:rPr>
        <w:t xml:space="preserve">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w:t>
      </w:r>
    </w:p>
    <w:p w14:paraId="698F6134" w14:textId="77777777" w:rsidR="00DA5DAE" w:rsidRPr="00A1778B" w:rsidRDefault="00DA5DAE" w:rsidP="00A1778B">
      <w:pPr>
        <w:spacing w:line="360" w:lineRule="auto"/>
        <w:ind w:left="284" w:right="372" w:firstLine="567"/>
        <w:rPr>
          <w:sz w:val="28"/>
          <w:szCs w:val="28"/>
        </w:rPr>
      </w:pPr>
    </w:p>
    <w:p w14:paraId="3C90E613" w14:textId="77777777" w:rsidR="00DA5DAE" w:rsidRPr="00A1778B" w:rsidRDefault="00AF1645" w:rsidP="00A1778B">
      <w:pPr>
        <w:numPr>
          <w:ilvl w:val="0"/>
          <w:numId w:val="2"/>
        </w:numPr>
        <w:spacing w:line="360" w:lineRule="auto"/>
        <w:ind w:left="284" w:right="372" w:firstLine="567"/>
        <w:rPr>
          <w:sz w:val="28"/>
          <w:szCs w:val="28"/>
        </w:rPr>
      </w:pPr>
      <w:r w:rsidRPr="00A1778B">
        <w:rPr>
          <w:b/>
          <w:sz w:val="28"/>
          <w:szCs w:val="28"/>
        </w:rPr>
        <w:t>овладение</w:t>
      </w:r>
      <w:r w:rsidRPr="00A1778B">
        <w:rPr>
          <w:sz w:val="28"/>
          <w:szCs w:val="28"/>
        </w:rPr>
        <w:t xml:space="preserve">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14:paraId="1DD74D1B" w14:textId="77777777" w:rsidR="00DA5DAE" w:rsidRPr="00A1778B" w:rsidRDefault="00DA5DAE" w:rsidP="00A1778B">
      <w:pPr>
        <w:spacing w:line="360" w:lineRule="auto"/>
        <w:ind w:left="284" w:right="372" w:firstLine="567"/>
        <w:rPr>
          <w:sz w:val="28"/>
          <w:szCs w:val="28"/>
        </w:rPr>
      </w:pPr>
    </w:p>
    <w:p w14:paraId="67B5D55B" w14:textId="77777777" w:rsidR="00DA5DAE" w:rsidRPr="00A1778B" w:rsidRDefault="00AF1645" w:rsidP="00A1778B">
      <w:pPr>
        <w:numPr>
          <w:ilvl w:val="0"/>
          <w:numId w:val="2"/>
        </w:numPr>
        <w:spacing w:line="360" w:lineRule="auto"/>
        <w:ind w:left="284" w:right="372" w:firstLine="567"/>
        <w:rPr>
          <w:sz w:val="28"/>
          <w:szCs w:val="28"/>
        </w:rPr>
      </w:pPr>
      <w:r w:rsidRPr="00A1778B">
        <w:rPr>
          <w:b/>
          <w:sz w:val="28"/>
          <w:szCs w:val="28"/>
        </w:rPr>
        <w:t>формирование</w:t>
      </w:r>
      <w:r w:rsidRPr="00A1778B">
        <w:rPr>
          <w:sz w:val="28"/>
          <w:szCs w:val="28"/>
        </w:rPr>
        <w:t xml:space="preserve">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14:paraId="45C6E803" w14:textId="77777777" w:rsidR="00DA5DAE" w:rsidRPr="00A1778B" w:rsidRDefault="00DA5DAE" w:rsidP="00A1778B">
      <w:pPr>
        <w:spacing w:line="360" w:lineRule="auto"/>
        <w:ind w:left="284" w:right="372" w:firstLine="567"/>
        <w:jc w:val="both"/>
        <w:rPr>
          <w:b/>
          <w:sz w:val="28"/>
          <w:szCs w:val="28"/>
        </w:rPr>
      </w:pPr>
    </w:p>
    <w:p w14:paraId="7ABFA0C4" w14:textId="77777777" w:rsidR="00DA5DAE" w:rsidRPr="00A1778B" w:rsidRDefault="00AF1645" w:rsidP="00A1778B">
      <w:pPr>
        <w:spacing w:line="360" w:lineRule="auto"/>
        <w:ind w:left="284" w:right="372" w:firstLine="567"/>
        <w:jc w:val="both"/>
        <w:rPr>
          <w:b/>
          <w:sz w:val="28"/>
          <w:szCs w:val="28"/>
        </w:rPr>
      </w:pPr>
      <w:r w:rsidRPr="00A1778B">
        <w:rPr>
          <w:b/>
          <w:sz w:val="28"/>
          <w:szCs w:val="28"/>
        </w:rPr>
        <w:t>Место предмета в базисном учебном плане</w:t>
      </w:r>
    </w:p>
    <w:p w14:paraId="24876BB4" w14:textId="77777777" w:rsidR="00DA5DAE" w:rsidRPr="00A1778B" w:rsidRDefault="00AF1645" w:rsidP="00A1778B">
      <w:pPr>
        <w:spacing w:line="360" w:lineRule="auto"/>
        <w:ind w:left="284" w:right="372" w:firstLine="567"/>
        <w:rPr>
          <w:sz w:val="28"/>
          <w:szCs w:val="28"/>
        </w:rPr>
      </w:pPr>
      <w:r w:rsidRPr="00A1778B">
        <w:rPr>
          <w:sz w:val="28"/>
          <w:szCs w:val="28"/>
        </w:rPr>
        <w:lastRenderedPageBreak/>
        <w:t xml:space="preserve">Федеральный базисный учебный план для образовательных учреждений Российской Федерации отводит 35 часов для обязательного изучения учебного предмета «Право» на этапе среднего (полного) общего образования, а именно в X или XI классах, из расчета 1 часа в неделю. </w:t>
      </w:r>
    </w:p>
    <w:p w14:paraId="7A3B8C76" w14:textId="3F7816BA" w:rsidR="00DA5DAE" w:rsidRPr="00D447B4" w:rsidRDefault="00D447B4" w:rsidP="00A1778B">
      <w:pPr>
        <w:spacing w:line="360" w:lineRule="auto"/>
        <w:ind w:left="284" w:right="372" w:firstLine="567"/>
        <w:rPr>
          <w:b/>
          <w:bCs/>
          <w:sz w:val="28"/>
          <w:szCs w:val="28"/>
        </w:rPr>
      </w:pPr>
      <w:r w:rsidRPr="00D447B4">
        <w:rPr>
          <w:b/>
          <w:bCs/>
          <w:sz w:val="28"/>
          <w:szCs w:val="28"/>
        </w:rPr>
        <w:t>ПЛАНИРУЕМЫЕ РЕЗУЛЬТАТЫ ОСВОЕНИЯ ОСНОВНОЙ ОБРАЗОВАТЕЛЬНОЙ ПРОГРАММЫ</w:t>
      </w:r>
    </w:p>
    <w:p w14:paraId="1C5D6E67" w14:textId="77777777" w:rsidR="00D447B4" w:rsidRDefault="00D447B4" w:rsidP="00D447B4">
      <w:pPr>
        <w:pStyle w:val="LO-Normal"/>
        <w:shd w:val="clear" w:color="auto" w:fill="FFFFFF"/>
        <w:spacing w:before="10" w:line="360" w:lineRule="auto"/>
        <w:ind w:left="284" w:right="372" w:firstLine="567"/>
        <w:rPr>
          <w:sz w:val="28"/>
          <w:szCs w:val="28"/>
        </w:rPr>
      </w:pPr>
      <w:bookmarkStart w:id="0" w:name="_Hlk196070937"/>
      <w:r w:rsidRPr="00D447B4">
        <w:rPr>
          <w:b/>
          <w:bCs/>
          <w:sz w:val="28"/>
          <w:szCs w:val="28"/>
        </w:rPr>
        <w:t>Личностные результаты</w:t>
      </w:r>
      <w:r w:rsidRPr="00D447B4">
        <w:rPr>
          <w:sz w:val="28"/>
          <w:szCs w:val="28"/>
        </w:rPr>
        <w:t xml:space="preserve"> освоения основной образовательной программы должны отражать: </w:t>
      </w:r>
    </w:p>
    <w:p w14:paraId="7291E009"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759EFDC3"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3B8FD0B5"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3) готовность к служению Отечеству, его защите; </w:t>
      </w:r>
    </w:p>
    <w:p w14:paraId="09E54934"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E06CC02"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13EEC7D5"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w:t>
      </w:r>
      <w:r w:rsidRPr="00D447B4">
        <w:rPr>
          <w:sz w:val="28"/>
          <w:szCs w:val="28"/>
        </w:rPr>
        <w:lastRenderedPageBreak/>
        <w:t xml:space="preserve">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0341DC77"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50CA6755"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8) нравственное сознание и поведение на основе усвоения общечеловеческих ценностей; </w:t>
      </w:r>
    </w:p>
    <w:p w14:paraId="74FB8988"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2D4897B3"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14:paraId="27C4C1EA"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0DE05FD8"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160AE91C"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5305BBD"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5D81D4AD"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15) ответственное отношение к созданию семьи на основе осознанного принятия ценностей семейной жизни. </w:t>
      </w:r>
      <w:r w:rsidRPr="00D447B4">
        <w:rPr>
          <w:b/>
          <w:bCs/>
          <w:sz w:val="28"/>
          <w:szCs w:val="28"/>
        </w:rPr>
        <w:t>Метапредметные результаты</w:t>
      </w:r>
      <w:r w:rsidRPr="00D447B4">
        <w:rPr>
          <w:sz w:val="28"/>
          <w:szCs w:val="28"/>
        </w:rPr>
        <w:t xml:space="preserve"> освоения основной образовательной программы должны отражать: </w:t>
      </w:r>
    </w:p>
    <w:p w14:paraId="2AE38A4D"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lastRenderedPageBreak/>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2CF93FA3"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47BAB34"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3D63800C"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67BEF40"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C5D9371"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6) умение определять назначение и функции различных социальных институтов; </w:t>
      </w:r>
    </w:p>
    <w:p w14:paraId="3D111D23"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7) умение самостоятельно оценивать и принимать решения, определяющие стратегию поведения, с учетом гражданских и нравственных ценностей; </w:t>
      </w:r>
    </w:p>
    <w:p w14:paraId="59B2E406"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8) владение языковыми средствами - умение ясно, логично и точно излагать свою точку зрения, использовать адекватные языковые средства; </w:t>
      </w:r>
    </w:p>
    <w:p w14:paraId="146C7FF7"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r w:rsidRPr="00D447B4">
        <w:rPr>
          <w:b/>
          <w:bCs/>
          <w:sz w:val="28"/>
          <w:szCs w:val="28"/>
        </w:rPr>
        <w:lastRenderedPageBreak/>
        <w:t>Предметные результаты</w:t>
      </w:r>
      <w:r w:rsidRPr="00D447B4">
        <w:rPr>
          <w:sz w:val="28"/>
          <w:szCs w:val="28"/>
        </w:rPr>
        <w:t xml:space="preserve">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Изучение предметной области «Общественные науки» должно обеспечить: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 понимание роли России в многообразном, быстро меняющемся глобальном мире;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формирование целостного восприятия всего спектра природных, экономических, социальных реалий;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владение знаниями о многообразии взглядов и теорий по тематике общественных наук. Требования к предметным результатам освоения базового курса права должны отражать: </w:t>
      </w:r>
    </w:p>
    <w:p w14:paraId="4537A746"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1) сформированность представлений о понятии государства, его функциях, механизме и формах; </w:t>
      </w:r>
    </w:p>
    <w:p w14:paraId="71DD7E36"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2) владение знаниями о понятии права, источниках и нормах права, законности, правоотношениях; </w:t>
      </w:r>
    </w:p>
    <w:p w14:paraId="7DBE3D1E"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3) владение знаниями о правонарушениях и юридической ответственности; </w:t>
      </w:r>
    </w:p>
    <w:p w14:paraId="3BC64715"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p>
    <w:p w14:paraId="1B653DCF"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5) сформированность общих представлений о разных видах судопроизводства, правилах применения права, разрешения конфликтов правовыми способами; </w:t>
      </w:r>
    </w:p>
    <w:p w14:paraId="3DAA3B51"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6) сформированность основ правового мышления и антикоррупционных стандартов поведения; </w:t>
      </w:r>
    </w:p>
    <w:p w14:paraId="4751CE78"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lastRenderedPageBreak/>
        <w:t xml:space="preserve">7) сформированность знаний об основах административного, гражданского, трудового, уголовного права; </w:t>
      </w:r>
    </w:p>
    <w:p w14:paraId="1DF501DF"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8) понимание юридической деятельности; ознакомление со спецификой основных юридических профессий; </w:t>
      </w:r>
    </w:p>
    <w:p w14:paraId="7B664572" w14:textId="77777777" w:rsidR="00D447B4" w:rsidRDefault="00D447B4" w:rsidP="00D447B4">
      <w:pPr>
        <w:pStyle w:val="LO-Normal"/>
        <w:shd w:val="clear" w:color="auto" w:fill="FFFFFF"/>
        <w:spacing w:before="10" w:line="360" w:lineRule="auto"/>
        <w:ind w:left="284" w:right="372" w:firstLine="567"/>
        <w:rPr>
          <w:sz w:val="28"/>
          <w:szCs w:val="28"/>
        </w:rPr>
      </w:pPr>
      <w:r w:rsidRPr="00D447B4">
        <w:rPr>
          <w:sz w:val="28"/>
          <w:szCs w:val="28"/>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14:paraId="59889449" w14:textId="5B558899" w:rsidR="00DA5DAE" w:rsidRPr="00D447B4" w:rsidRDefault="00D447B4" w:rsidP="00D447B4">
      <w:pPr>
        <w:pStyle w:val="LO-Normal"/>
        <w:shd w:val="clear" w:color="auto" w:fill="FFFFFF"/>
        <w:spacing w:before="10" w:line="360" w:lineRule="auto"/>
        <w:ind w:left="284" w:right="372" w:firstLine="567"/>
        <w:rPr>
          <w:color w:val="000000"/>
          <w:spacing w:val="-2"/>
          <w:sz w:val="28"/>
          <w:szCs w:val="28"/>
        </w:rPr>
      </w:pPr>
      <w:r w:rsidRPr="00D447B4">
        <w:rPr>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bookmarkEnd w:id="0"/>
    <w:p w14:paraId="67AD9374" w14:textId="77777777" w:rsidR="00DA5DAE" w:rsidRPr="00A1778B" w:rsidRDefault="00DA5DAE" w:rsidP="00A1778B">
      <w:pPr>
        <w:spacing w:line="360" w:lineRule="auto"/>
        <w:ind w:left="284" w:right="372" w:firstLine="567"/>
        <w:rPr>
          <w:b/>
          <w:color w:val="000000"/>
          <w:spacing w:val="-2"/>
          <w:sz w:val="28"/>
          <w:szCs w:val="28"/>
        </w:rPr>
      </w:pPr>
    </w:p>
    <w:p w14:paraId="08FEA84E" w14:textId="77777777" w:rsidR="00DA5DAE" w:rsidRPr="00A1778B" w:rsidRDefault="00DA5DAE" w:rsidP="00A1778B">
      <w:pPr>
        <w:spacing w:line="360" w:lineRule="auto"/>
        <w:ind w:left="284" w:right="372" w:firstLine="567"/>
        <w:rPr>
          <w:b/>
          <w:sz w:val="28"/>
          <w:szCs w:val="28"/>
        </w:rPr>
      </w:pPr>
    </w:p>
    <w:p w14:paraId="2C8B5FAD" w14:textId="77777777" w:rsidR="00DA5DAE" w:rsidRPr="00A1778B" w:rsidRDefault="00DA5DAE" w:rsidP="00A1778B">
      <w:pPr>
        <w:pStyle w:val="4"/>
        <w:spacing w:line="360" w:lineRule="auto"/>
        <w:ind w:left="284" w:right="372" w:firstLine="567"/>
        <w:rPr>
          <w:b/>
          <w:sz w:val="28"/>
          <w:szCs w:val="28"/>
        </w:rPr>
      </w:pPr>
    </w:p>
    <w:p w14:paraId="79E2312F" w14:textId="77777777" w:rsidR="00DA5DAE" w:rsidRPr="00A1778B" w:rsidRDefault="00DA5DAE" w:rsidP="00A1778B">
      <w:pPr>
        <w:pStyle w:val="4"/>
        <w:spacing w:line="360" w:lineRule="auto"/>
        <w:ind w:left="284" w:right="372" w:firstLine="567"/>
        <w:rPr>
          <w:b/>
          <w:sz w:val="28"/>
          <w:szCs w:val="28"/>
        </w:rPr>
      </w:pPr>
    </w:p>
    <w:p w14:paraId="7585C0E5" w14:textId="77777777" w:rsidR="00DA5DAE" w:rsidRPr="00A1778B" w:rsidRDefault="00DA5DAE" w:rsidP="00A1778B">
      <w:pPr>
        <w:pStyle w:val="4"/>
        <w:spacing w:line="360" w:lineRule="auto"/>
        <w:ind w:left="284" w:right="372" w:firstLine="567"/>
        <w:rPr>
          <w:b/>
          <w:sz w:val="28"/>
          <w:szCs w:val="28"/>
        </w:rPr>
      </w:pPr>
    </w:p>
    <w:p w14:paraId="274615E4" w14:textId="77777777" w:rsidR="00DA5DAE" w:rsidRPr="00A1778B" w:rsidRDefault="00DA5DAE" w:rsidP="00A1778B">
      <w:pPr>
        <w:pStyle w:val="4"/>
        <w:spacing w:line="360" w:lineRule="auto"/>
        <w:ind w:left="284" w:right="372" w:firstLine="567"/>
        <w:rPr>
          <w:b/>
          <w:sz w:val="28"/>
          <w:szCs w:val="28"/>
        </w:rPr>
      </w:pPr>
    </w:p>
    <w:p w14:paraId="46C299AE" w14:textId="77777777" w:rsidR="00DA5DAE" w:rsidRPr="00A1778B" w:rsidRDefault="00DA5DAE" w:rsidP="00A1778B">
      <w:pPr>
        <w:pStyle w:val="4"/>
        <w:spacing w:line="360" w:lineRule="auto"/>
        <w:ind w:left="284" w:right="372" w:firstLine="567"/>
        <w:rPr>
          <w:b/>
          <w:sz w:val="28"/>
          <w:szCs w:val="28"/>
        </w:rPr>
      </w:pPr>
    </w:p>
    <w:p w14:paraId="328E777C" w14:textId="77777777" w:rsidR="00DA5DAE" w:rsidRPr="00A1778B" w:rsidRDefault="00DA5DAE" w:rsidP="00A1778B">
      <w:pPr>
        <w:pStyle w:val="4"/>
        <w:spacing w:line="360" w:lineRule="auto"/>
        <w:ind w:left="284" w:right="372" w:firstLine="567"/>
        <w:rPr>
          <w:b/>
          <w:sz w:val="28"/>
          <w:szCs w:val="28"/>
        </w:rPr>
      </w:pPr>
    </w:p>
    <w:p w14:paraId="28810D85" w14:textId="77777777" w:rsidR="00A1778B" w:rsidRDefault="00A1778B">
      <w:pPr>
        <w:rPr>
          <w:b/>
          <w:sz w:val="28"/>
          <w:szCs w:val="28"/>
        </w:rPr>
      </w:pPr>
      <w:r>
        <w:rPr>
          <w:b/>
          <w:sz w:val="28"/>
          <w:szCs w:val="28"/>
        </w:rPr>
        <w:br w:type="page"/>
      </w:r>
    </w:p>
    <w:p w14:paraId="49A6EF7F" w14:textId="6D887F1B" w:rsidR="00DA5DAE" w:rsidRPr="00A1778B" w:rsidRDefault="00AF1645" w:rsidP="00A1778B">
      <w:pPr>
        <w:pStyle w:val="4"/>
        <w:spacing w:line="360" w:lineRule="auto"/>
        <w:ind w:left="284" w:right="372" w:firstLine="567"/>
        <w:rPr>
          <w:b/>
          <w:sz w:val="28"/>
          <w:szCs w:val="28"/>
        </w:rPr>
      </w:pPr>
      <w:r w:rsidRPr="00A1778B">
        <w:rPr>
          <w:b/>
          <w:sz w:val="28"/>
          <w:szCs w:val="28"/>
        </w:rPr>
        <w:lastRenderedPageBreak/>
        <w:t>ОСНОВНОЕ СОДЕРЖАНИЕ  КУРСА 10 класс (68 часов)</w:t>
      </w:r>
    </w:p>
    <w:p w14:paraId="243EC144" w14:textId="77777777" w:rsidR="00DA5DAE" w:rsidRPr="00A1778B" w:rsidRDefault="00AF1645" w:rsidP="00A1778B">
      <w:pPr>
        <w:spacing w:line="360" w:lineRule="auto"/>
        <w:ind w:left="284" w:right="372" w:firstLine="567"/>
        <w:rPr>
          <w:sz w:val="28"/>
          <w:szCs w:val="28"/>
        </w:rPr>
      </w:pPr>
      <w:r w:rsidRPr="00A1778B">
        <w:rPr>
          <w:b/>
          <w:sz w:val="28"/>
          <w:szCs w:val="28"/>
        </w:rPr>
        <w:t>Тема 1. История и теория государства и права (15 часов)</w:t>
      </w:r>
    </w:p>
    <w:p w14:paraId="16891749" w14:textId="77777777" w:rsidR="00DA5DAE" w:rsidRPr="00A1778B" w:rsidRDefault="00AF1645" w:rsidP="00A1778B">
      <w:pPr>
        <w:spacing w:line="360" w:lineRule="auto"/>
        <w:ind w:left="284" w:right="372" w:firstLine="567"/>
        <w:rPr>
          <w:sz w:val="28"/>
          <w:szCs w:val="28"/>
        </w:rPr>
      </w:pPr>
      <w:r w:rsidRPr="00A1778B">
        <w:rPr>
          <w:sz w:val="28"/>
          <w:szCs w:val="28"/>
        </w:rPr>
        <w:t xml:space="preserve"> Связь и 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 Развитие права в России до 19 века. Влияние на правовую мысль Киевской Руси религиозно-символического мышления. Первые памятники философско-правовой мысли. Русская правда. Судебник 1497г. Соборное Уложение 1649г. Государственно-правовые реформы Петра I. «Наказ» Екатерины II. Российское право в 19-начале 20 века. Совершенствование правовой системы в царствование Александра I. Деятельность М.М. Сперанского. Совершенствование системы управления, издание Полного собрания законов и Свода законов Российской империи Николаем I. Отмена крепостного права. Реформы местного самоуправления и судебная. Развитие правовой системы в начале 20 века. Манифест 17 октября 1905г. Деятельность государственной думы. Основные государственные законы – конституционные законы России. Советское право 1917-1953г.г. Замена права «революционным правосознанием». Революционный террор. Репрессии 30-х гг. «Сталинская» Конституция СССР 1936 г. Советское право 1954-91г.г. Критика культа личности. Консервация административно-командной системы управления. Начало правозащитного, диссидентского движения. Принятие Конституции СССР 1977г. Кризис общества «развитого социализма». Реформа российского права после 1991г.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РФ, Гражданского Кодекса РФ, Уголовного Кодекса РФ и др.</w:t>
      </w:r>
    </w:p>
    <w:p w14:paraId="244F0D3C" w14:textId="77777777" w:rsidR="00DA5DAE" w:rsidRPr="00A1778B" w:rsidRDefault="00AF1645" w:rsidP="00A1778B">
      <w:pPr>
        <w:spacing w:line="360" w:lineRule="auto"/>
        <w:ind w:left="284" w:right="372" w:firstLine="567"/>
        <w:rPr>
          <w:sz w:val="28"/>
          <w:szCs w:val="28"/>
        </w:rPr>
      </w:pPr>
      <w:r w:rsidRPr="00A1778B">
        <w:rPr>
          <w:b/>
          <w:sz w:val="28"/>
          <w:szCs w:val="28"/>
        </w:rPr>
        <w:t>Тема 2.Вопросы теории государства и права (12 часов)</w:t>
      </w:r>
      <w:r w:rsidRPr="00A1778B">
        <w:rPr>
          <w:sz w:val="28"/>
          <w:szCs w:val="28"/>
        </w:rPr>
        <w:t xml:space="preserve"> </w:t>
      </w:r>
    </w:p>
    <w:p w14:paraId="07BB75BE" w14:textId="77777777" w:rsidR="00DA5DAE" w:rsidRPr="00A1778B" w:rsidRDefault="00AF1645" w:rsidP="00A1778B">
      <w:pPr>
        <w:spacing w:line="360" w:lineRule="auto"/>
        <w:ind w:left="284" w:right="372" w:firstLine="567"/>
        <w:rPr>
          <w:sz w:val="28"/>
          <w:szCs w:val="28"/>
        </w:rPr>
      </w:pPr>
      <w:r w:rsidRPr="00A1778B">
        <w:rPr>
          <w:sz w:val="28"/>
          <w:szCs w:val="28"/>
        </w:rPr>
        <w:t xml:space="preserve">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w:t>
      </w:r>
      <w:r w:rsidRPr="00A1778B">
        <w:rPr>
          <w:sz w:val="28"/>
          <w:szCs w:val="28"/>
        </w:rPr>
        <w:lastRenderedPageBreak/>
        <w:t>режим. 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 Понятие и признаки правового государства. Верховенство закона. Законность и правопорядок. Разделение властей. Гарантированность прав человека.</w:t>
      </w:r>
    </w:p>
    <w:p w14:paraId="3DA09D51" w14:textId="77777777" w:rsidR="00DA5DAE" w:rsidRPr="00A1778B" w:rsidRDefault="00AF1645" w:rsidP="00A1778B">
      <w:pPr>
        <w:spacing w:line="360" w:lineRule="auto"/>
        <w:ind w:left="284" w:right="372" w:firstLine="567"/>
        <w:rPr>
          <w:sz w:val="28"/>
          <w:szCs w:val="28"/>
        </w:rPr>
      </w:pPr>
      <w:r w:rsidRPr="00A1778B">
        <w:rPr>
          <w:sz w:val="28"/>
          <w:szCs w:val="28"/>
        </w:rPr>
        <w:t xml:space="preserve"> </w:t>
      </w:r>
      <w:r w:rsidRPr="00A1778B">
        <w:rPr>
          <w:sz w:val="28"/>
          <w:szCs w:val="28"/>
        </w:rPr>
        <w:tab/>
      </w:r>
      <w:r w:rsidRPr="00A1778B">
        <w:rPr>
          <w:b/>
          <w:sz w:val="28"/>
          <w:szCs w:val="28"/>
        </w:rPr>
        <w:t>Тема 3.Конституционное право (19 часов</w:t>
      </w:r>
      <w:r w:rsidRPr="00A1778B">
        <w:rPr>
          <w:sz w:val="28"/>
          <w:szCs w:val="28"/>
        </w:rPr>
        <w:t xml:space="preserve">) </w:t>
      </w:r>
    </w:p>
    <w:p w14:paraId="55BFF51B" w14:textId="77777777" w:rsidR="00DA5DAE" w:rsidRPr="00A1778B" w:rsidRDefault="00AF1645" w:rsidP="00A1778B">
      <w:pPr>
        <w:spacing w:line="360" w:lineRule="auto"/>
        <w:ind w:left="284" w:right="372" w:firstLine="567"/>
        <w:rPr>
          <w:sz w:val="28"/>
          <w:szCs w:val="28"/>
        </w:rPr>
      </w:pPr>
      <w:r w:rsidRPr="00A1778B">
        <w:rPr>
          <w:sz w:val="28"/>
          <w:szCs w:val="28"/>
        </w:rPr>
        <w:t xml:space="preserve">Понятие конституции, ее виды. Конституционное право России, его виды и источники. Конституционная система. Понятие конституционализма. Конституционный кризис начала 90-х гг. Принятие Конституции РФ и ее общая характеристика. Достоинства и недостатки Основного закона России. Основы конституционного строя Российской Федерации. 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 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субъектов РФ. Проблема сепаратизма. Президент Российской Федерации. Статус главы государства. Гарант Конституции РФ, прав и свобод человека и гражданина. Полномочия Президента РФ. Условия досрочного прекращения полномочий Президента или отрешение его от должности. Федеральное собрание Российской Федерации. Парламенты в европейской политической традиции. Парламентаризм. Две палаты Федерального Собрания – Совет Федерации и Государственная дума, их состав и способы формирования. Комитеты и комиссии обеих палат. Предметы ведения Совета Федерации и Государственной Думы. Порядок принятия и вступления в силу законов РФ. Правительство РФ, его состав и порядок формирования. Полномочия Правительства РФ. Досрочное прекращение полномочий Правительства РФ. Судебная власть в РФ. Судебная система: федеральные суды и суды субъектов РФ. </w:t>
      </w:r>
      <w:r w:rsidRPr="00A1778B">
        <w:rPr>
          <w:sz w:val="28"/>
          <w:szCs w:val="28"/>
        </w:rPr>
        <w:lastRenderedPageBreak/>
        <w:t>Принципы судопроизводства. Присяжные заседатели. Прокуратура РФ как единая централизованная система. Функции прокуратуры. Генеральный прокурор РФ. 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14:paraId="402AEDFE" w14:textId="77777777" w:rsidR="00DA5DAE" w:rsidRPr="00A1778B" w:rsidRDefault="00AF1645" w:rsidP="00A1778B">
      <w:pPr>
        <w:spacing w:line="360" w:lineRule="auto"/>
        <w:ind w:left="284" w:right="372" w:firstLine="567"/>
        <w:rPr>
          <w:sz w:val="28"/>
          <w:szCs w:val="28"/>
        </w:rPr>
      </w:pPr>
      <w:r w:rsidRPr="00A1778B">
        <w:rPr>
          <w:b/>
          <w:sz w:val="28"/>
          <w:szCs w:val="28"/>
        </w:rPr>
        <w:t>Тема 4. Права человека (18 часов)</w:t>
      </w:r>
      <w:r w:rsidRPr="00A1778B">
        <w:rPr>
          <w:sz w:val="28"/>
          <w:szCs w:val="28"/>
        </w:rPr>
        <w:t xml:space="preserve"> </w:t>
      </w:r>
    </w:p>
    <w:p w14:paraId="49F8F34D" w14:textId="77777777" w:rsidR="00DA5DAE" w:rsidRPr="00A1778B" w:rsidRDefault="00AF1645" w:rsidP="00A1778B">
      <w:pPr>
        <w:spacing w:line="360" w:lineRule="auto"/>
        <w:ind w:left="284" w:right="372" w:firstLine="567"/>
        <w:rPr>
          <w:sz w:val="28"/>
          <w:szCs w:val="28"/>
        </w:rPr>
      </w:pPr>
      <w:r w:rsidRPr="00A1778B">
        <w:rPr>
          <w:sz w:val="28"/>
          <w:szCs w:val="28"/>
        </w:rPr>
        <w:t xml:space="preserve">Содержание второй главы Конституции РФ. Права, свободы и обязанности человека и гражданина. Значение Всеобщей декларации прав человека. Виды прав человека. Положения философии прав человека. Международные договоры о правах человека. Содержание международного Билля о правах человека. 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совести. 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избранных представителей. 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 Права ребенка. Декларация прав ребенка. Конвенция о правах ребенка. </w:t>
      </w:r>
    </w:p>
    <w:p w14:paraId="6E9ABC7E" w14:textId="0FEB95C4" w:rsidR="00DA5DAE" w:rsidRPr="00A1778B" w:rsidRDefault="00AF1645" w:rsidP="00A1778B">
      <w:pPr>
        <w:spacing w:line="360" w:lineRule="auto"/>
        <w:ind w:left="284" w:right="372" w:firstLine="567"/>
        <w:rPr>
          <w:b/>
          <w:sz w:val="28"/>
          <w:szCs w:val="28"/>
        </w:rPr>
      </w:pPr>
      <w:r w:rsidRPr="00A1778B">
        <w:rPr>
          <w:b/>
          <w:sz w:val="28"/>
          <w:szCs w:val="28"/>
        </w:rPr>
        <w:t>Тема 5. Избирательное право и избирательный процесс (2 часа)</w:t>
      </w:r>
    </w:p>
    <w:p w14:paraId="413E20B7" w14:textId="77777777" w:rsidR="00DA5DAE" w:rsidRPr="00A1778B" w:rsidRDefault="00AF1645" w:rsidP="00A1778B">
      <w:pPr>
        <w:spacing w:line="360" w:lineRule="auto"/>
        <w:ind w:left="284" w:right="372" w:firstLine="567"/>
        <w:rPr>
          <w:sz w:val="28"/>
          <w:szCs w:val="28"/>
        </w:rPr>
      </w:pPr>
      <w:r w:rsidRPr="00A1778B">
        <w:rPr>
          <w:sz w:val="28"/>
          <w:szCs w:val="28"/>
        </w:rPr>
        <w:t>Избирательные права граждан. Активное избирательное право. Принципы демократических выборов. Избирательное законодательство. Избирательный процесс. Основные избирательные системы: мажоритарная, пропорциональная, смешанная.</w:t>
      </w:r>
    </w:p>
    <w:p w14:paraId="0779D889" w14:textId="77777777" w:rsidR="00DA5DAE" w:rsidRPr="00A1778B" w:rsidRDefault="00AF1645" w:rsidP="00A1778B">
      <w:pPr>
        <w:spacing w:line="360" w:lineRule="auto"/>
        <w:ind w:left="284" w:right="372" w:firstLine="567"/>
        <w:rPr>
          <w:sz w:val="28"/>
          <w:szCs w:val="28"/>
        </w:rPr>
      </w:pPr>
      <w:r w:rsidRPr="00A1778B">
        <w:rPr>
          <w:b/>
          <w:sz w:val="28"/>
          <w:szCs w:val="28"/>
        </w:rPr>
        <w:t>Итоговое повторение (2 часа)</w:t>
      </w:r>
    </w:p>
    <w:p w14:paraId="6874C141" w14:textId="77777777" w:rsidR="00DA5DAE" w:rsidRPr="00A1778B" w:rsidRDefault="00DA5DAE" w:rsidP="00A1778B">
      <w:pPr>
        <w:pStyle w:val="4"/>
        <w:spacing w:line="360" w:lineRule="auto"/>
        <w:ind w:left="284" w:right="372" w:firstLine="567"/>
        <w:jc w:val="left"/>
        <w:rPr>
          <w:b/>
          <w:sz w:val="28"/>
          <w:szCs w:val="28"/>
        </w:rPr>
      </w:pPr>
    </w:p>
    <w:p w14:paraId="6226D15F" w14:textId="77777777" w:rsidR="00DA5DAE" w:rsidRPr="00A1778B" w:rsidRDefault="00AF1645" w:rsidP="00A1778B">
      <w:pPr>
        <w:pStyle w:val="4"/>
        <w:spacing w:line="360" w:lineRule="auto"/>
        <w:ind w:left="284" w:right="372" w:firstLine="567"/>
        <w:rPr>
          <w:sz w:val="28"/>
          <w:szCs w:val="28"/>
        </w:rPr>
      </w:pPr>
      <w:r w:rsidRPr="00A1778B">
        <w:rPr>
          <w:b/>
          <w:sz w:val="28"/>
          <w:szCs w:val="28"/>
        </w:rPr>
        <w:t>ОСНОВНОЕ СОДЕРЖАНИЕ  КУРСА 11 класс (68 часов)</w:t>
      </w:r>
    </w:p>
    <w:p w14:paraId="063B25E6" w14:textId="77777777" w:rsidR="00DA5DAE" w:rsidRPr="00A1778B" w:rsidRDefault="00DA5DAE" w:rsidP="00A1778B">
      <w:pPr>
        <w:spacing w:line="360" w:lineRule="auto"/>
        <w:ind w:left="284" w:right="372" w:firstLine="567"/>
        <w:rPr>
          <w:b/>
          <w:sz w:val="28"/>
          <w:szCs w:val="28"/>
        </w:rPr>
      </w:pPr>
    </w:p>
    <w:p w14:paraId="262989C0" w14:textId="77777777" w:rsidR="00DA5DAE" w:rsidRPr="00A1778B" w:rsidRDefault="00AF1645" w:rsidP="00A1778B">
      <w:pPr>
        <w:spacing w:line="360" w:lineRule="auto"/>
        <w:ind w:left="284" w:right="372" w:firstLine="567"/>
        <w:rPr>
          <w:sz w:val="28"/>
          <w:szCs w:val="28"/>
        </w:rPr>
      </w:pPr>
      <w:r w:rsidRPr="00A1778B">
        <w:rPr>
          <w:sz w:val="28"/>
          <w:szCs w:val="28"/>
        </w:rPr>
        <w:t xml:space="preserve"> </w:t>
      </w:r>
      <w:r w:rsidRPr="00A1778B">
        <w:rPr>
          <w:sz w:val="28"/>
          <w:szCs w:val="28"/>
        </w:rPr>
        <w:tab/>
      </w:r>
      <w:r w:rsidRPr="00A1778B">
        <w:rPr>
          <w:b/>
          <w:sz w:val="28"/>
          <w:szCs w:val="28"/>
        </w:rPr>
        <w:t>Тема 1. Гражданское, налоговое и семейное право (26 часов)</w:t>
      </w:r>
      <w:r w:rsidRPr="00A1778B">
        <w:rPr>
          <w:sz w:val="28"/>
          <w:szCs w:val="28"/>
        </w:rPr>
        <w:t xml:space="preserve"> </w:t>
      </w:r>
    </w:p>
    <w:p w14:paraId="22965023" w14:textId="77777777" w:rsidR="00DA5DAE" w:rsidRPr="00A1778B" w:rsidRDefault="00AF1645" w:rsidP="00A1778B">
      <w:pPr>
        <w:spacing w:line="360" w:lineRule="auto"/>
        <w:ind w:left="284" w:right="372" w:firstLine="567"/>
        <w:rPr>
          <w:sz w:val="28"/>
          <w:szCs w:val="28"/>
        </w:rPr>
      </w:pPr>
      <w:r w:rsidRPr="00A1778B">
        <w:rPr>
          <w:sz w:val="28"/>
          <w:szCs w:val="28"/>
        </w:rPr>
        <w:t>Понятие и источники гражданского права. Гражданский Кодекс РФ, его содержание и особенности. 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 13 Гражданская правоспособность и дееспособность. Признание гражданина недееспособным или ограничено дееспособным. Гражданские права несовершеннолетних. Эмансипация. Предприниматель и предпринимательская деятельность. Виды предприятий. Нематериальные блага, пути их защиты. Причинение и возмещение вреда. 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Аудит. Налоги с физических лиц. Налоговая дееспособность. Подоходный налог. Налог на имущество. Декларация о доходах. Ответственность за уклонение от уплаты налогов. Административная и уголовная ответственность. Понятие и источники семейного права. Семейный кодекс РФ. Понятие семьи. Члены семьи. Семейные правоотношения. Брак, условия его заключения. Порядок регистрации брака. Права и обязанности супругов. Брачный договор. Личные права. Имущественные права и обязанности. Брачный договор. Прекращение брака. Права и обязанности родителей и детей. Лишение, ограничение, восстановление родительских прав. Алименты. Усыновление. Опека. Попечительство.</w:t>
      </w:r>
    </w:p>
    <w:p w14:paraId="7B8D09D4" w14:textId="77777777" w:rsidR="00DA5DAE" w:rsidRPr="00A1778B" w:rsidRDefault="00AF1645" w:rsidP="00A1778B">
      <w:pPr>
        <w:spacing w:line="360" w:lineRule="auto"/>
        <w:ind w:left="284" w:right="372" w:firstLine="567"/>
        <w:rPr>
          <w:sz w:val="28"/>
          <w:szCs w:val="28"/>
        </w:rPr>
      </w:pPr>
      <w:r w:rsidRPr="00A1778B">
        <w:rPr>
          <w:b/>
          <w:sz w:val="28"/>
          <w:szCs w:val="28"/>
        </w:rPr>
        <w:t>Тема 2 Трудовое право (16 часов</w:t>
      </w:r>
      <w:r w:rsidRPr="00A1778B">
        <w:rPr>
          <w:sz w:val="28"/>
          <w:szCs w:val="28"/>
        </w:rPr>
        <w:t xml:space="preserve">) </w:t>
      </w:r>
    </w:p>
    <w:p w14:paraId="6CBF1647" w14:textId="77777777" w:rsidR="00DA5DAE" w:rsidRPr="00A1778B" w:rsidRDefault="00AF1645" w:rsidP="00A1778B">
      <w:pPr>
        <w:spacing w:line="360" w:lineRule="auto"/>
        <w:ind w:left="284" w:right="372" w:firstLine="567"/>
        <w:rPr>
          <w:sz w:val="28"/>
          <w:szCs w:val="28"/>
        </w:rPr>
      </w:pPr>
      <w:r w:rsidRPr="00A1778B">
        <w:rPr>
          <w:sz w:val="28"/>
          <w:szCs w:val="28"/>
        </w:rPr>
        <w:lastRenderedPageBreak/>
        <w:t xml:space="preserve">Понятие и источники трудового права. Трудовой кодекс РФ. Трудовые правоотношения. Права и обязанности работника и работодателя. 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 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 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 </w:t>
      </w:r>
    </w:p>
    <w:p w14:paraId="79C6A331" w14:textId="77777777" w:rsidR="00DA5DAE" w:rsidRPr="00A1778B" w:rsidRDefault="00AF1645" w:rsidP="00A1778B">
      <w:pPr>
        <w:spacing w:line="360" w:lineRule="auto"/>
        <w:ind w:left="284" w:right="372" w:firstLine="567"/>
        <w:rPr>
          <w:sz w:val="28"/>
          <w:szCs w:val="28"/>
        </w:rPr>
      </w:pPr>
      <w:r w:rsidRPr="00A1778B">
        <w:rPr>
          <w:b/>
          <w:sz w:val="28"/>
          <w:szCs w:val="28"/>
        </w:rPr>
        <w:t>Тема 3 Административное право (6 часа)</w:t>
      </w:r>
      <w:r w:rsidRPr="00A1778B">
        <w:rPr>
          <w:sz w:val="28"/>
          <w:szCs w:val="28"/>
        </w:rPr>
        <w:t xml:space="preserve"> </w:t>
      </w:r>
    </w:p>
    <w:p w14:paraId="546F8350" w14:textId="77777777" w:rsidR="00DA5DAE" w:rsidRPr="00A1778B" w:rsidRDefault="00AF1645" w:rsidP="00A1778B">
      <w:pPr>
        <w:spacing w:line="360" w:lineRule="auto"/>
        <w:ind w:left="284" w:right="372" w:firstLine="567"/>
        <w:rPr>
          <w:sz w:val="28"/>
          <w:szCs w:val="28"/>
        </w:rPr>
      </w:pPr>
      <w:r w:rsidRPr="00A1778B">
        <w:rPr>
          <w:sz w:val="28"/>
          <w:szCs w:val="28"/>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14:paraId="550D7F49" w14:textId="77777777" w:rsidR="00DA5DAE" w:rsidRPr="00A1778B" w:rsidRDefault="00AF1645" w:rsidP="00A1778B">
      <w:pPr>
        <w:spacing w:line="360" w:lineRule="auto"/>
        <w:ind w:left="284" w:right="372" w:firstLine="567"/>
        <w:jc w:val="both"/>
        <w:rPr>
          <w:b/>
          <w:sz w:val="28"/>
          <w:szCs w:val="28"/>
        </w:rPr>
      </w:pPr>
      <w:r w:rsidRPr="00A1778B">
        <w:rPr>
          <w:b/>
          <w:sz w:val="28"/>
          <w:szCs w:val="28"/>
        </w:rPr>
        <w:t xml:space="preserve">Тема 4 Уголовное право (6 часов) </w:t>
      </w:r>
    </w:p>
    <w:p w14:paraId="01D8EA97" w14:textId="77777777" w:rsidR="00DA5DAE" w:rsidRPr="00A1778B" w:rsidRDefault="00AF1645" w:rsidP="00A1778B">
      <w:pPr>
        <w:spacing w:line="360" w:lineRule="auto"/>
        <w:ind w:left="284" w:right="372" w:firstLine="567"/>
        <w:jc w:val="both"/>
        <w:rPr>
          <w:sz w:val="28"/>
          <w:szCs w:val="28"/>
        </w:rPr>
      </w:pPr>
      <w:r w:rsidRPr="00A1778B">
        <w:rPr>
          <w:sz w:val="28"/>
          <w:szCs w:val="28"/>
        </w:rPr>
        <w:t xml:space="preserve">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производство. Судебное производство. Защита прав обвиняемого, потерпевшего и свидетеля в уголовном процессе. Конституционное, гражданское, арбитражное, уголовное судопроизводство. Основания и порядок обращения в Конституционный суд РФ. Правовые последствия принятия решения Конституционным судом РФ. Принципы </w:t>
      </w:r>
      <w:r w:rsidRPr="00A1778B">
        <w:rPr>
          <w:sz w:val="28"/>
          <w:szCs w:val="28"/>
        </w:rPr>
        <w:lastRenderedPageBreak/>
        <w:t>гражданского процесса. Порядок обращения в суд. Судебное разбирательство. Порядок обжалования судебных решений. Особенности уголовного процесса. Стадии уголовного процесса. Порядок обжалования судебных решений в уголовном процессе. Профессиональное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w:t>
      </w:r>
    </w:p>
    <w:p w14:paraId="79AC58E0" w14:textId="77777777" w:rsidR="00DA5DAE" w:rsidRPr="00A1778B" w:rsidRDefault="00AF1645" w:rsidP="00A1778B">
      <w:pPr>
        <w:spacing w:line="360" w:lineRule="auto"/>
        <w:ind w:left="284" w:right="372" w:firstLine="567"/>
        <w:jc w:val="both"/>
        <w:rPr>
          <w:sz w:val="28"/>
          <w:szCs w:val="28"/>
        </w:rPr>
      </w:pPr>
      <w:r w:rsidRPr="00A1778B">
        <w:rPr>
          <w:b/>
          <w:sz w:val="28"/>
          <w:szCs w:val="28"/>
        </w:rPr>
        <w:t>Тема 5 Процессуальное право (6 часов)</w:t>
      </w:r>
      <w:r w:rsidRPr="00A1778B">
        <w:rPr>
          <w:sz w:val="28"/>
          <w:szCs w:val="28"/>
        </w:rPr>
        <w:t xml:space="preserve"> </w:t>
      </w:r>
    </w:p>
    <w:p w14:paraId="63DA8827" w14:textId="77777777" w:rsidR="00DA5DAE" w:rsidRPr="00A1778B" w:rsidRDefault="00AF1645" w:rsidP="00A1778B">
      <w:pPr>
        <w:spacing w:line="360" w:lineRule="auto"/>
        <w:ind w:left="284" w:right="372" w:firstLine="567"/>
        <w:jc w:val="both"/>
        <w:rPr>
          <w:sz w:val="28"/>
          <w:szCs w:val="28"/>
        </w:rPr>
      </w:pPr>
      <w:r w:rsidRPr="00A1778B">
        <w:rPr>
          <w:sz w:val="28"/>
          <w:szCs w:val="28"/>
        </w:rPr>
        <w:t xml:space="preserve">Гражданское процессуальное право. Арбитражный процесс, кассационный суд, арбитражный апелляционный суд. Уголовное преследование, задержание меры пресечения, предварительное расследование, судебные разбирательства, судебное следствие, суд присяжных заседателей. Конституционное судопроизводство, конституционный суд. </w:t>
      </w:r>
    </w:p>
    <w:p w14:paraId="51A63DF9" w14:textId="77777777" w:rsidR="00DA5DAE" w:rsidRPr="00A1778B" w:rsidRDefault="00AF1645" w:rsidP="00A1778B">
      <w:pPr>
        <w:spacing w:line="360" w:lineRule="auto"/>
        <w:ind w:left="284" w:right="372" w:firstLine="567"/>
        <w:jc w:val="both"/>
        <w:rPr>
          <w:sz w:val="28"/>
          <w:szCs w:val="28"/>
        </w:rPr>
      </w:pPr>
      <w:r w:rsidRPr="00A1778B">
        <w:rPr>
          <w:b/>
          <w:sz w:val="28"/>
          <w:szCs w:val="28"/>
        </w:rPr>
        <w:t>Тема 6 Правовая культура (2 час.)</w:t>
      </w:r>
      <w:r w:rsidRPr="00A1778B">
        <w:rPr>
          <w:sz w:val="28"/>
          <w:szCs w:val="28"/>
        </w:rPr>
        <w:t xml:space="preserve"> Понятие правовой культуры. Содержание правовой культуры. Пути совершенствование правовой культуры. </w:t>
      </w:r>
    </w:p>
    <w:p w14:paraId="71A45252" w14:textId="77777777" w:rsidR="00DA5DAE" w:rsidRPr="00A1778B" w:rsidRDefault="00AF1645" w:rsidP="00A1778B">
      <w:pPr>
        <w:spacing w:line="360" w:lineRule="auto"/>
        <w:ind w:left="284" w:right="372" w:firstLine="567"/>
        <w:jc w:val="both"/>
        <w:rPr>
          <w:sz w:val="28"/>
          <w:szCs w:val="28"/>
        </w:rPr>
      </w:pPr>
      <w:r w:rsidRPr="00A1778B">
        <w:rPr>
          <w:b/>
          <w:sz w:val="28"/>
          <w:szCs w:val="28"/>
        </w:rPr>
        <w:t>Итоговое повторение (6 часов)</w:t>
      </w:r>
    </w:p>
    <w:p w14:paraId="47F6FDF6" w14:textId="77777777" w:rsidR="00DA5DAE" w:rsidRPr="00A1778B" w:rsidRDefault="00DA5DAE" w:rsidP="00A1778B">
      <w:pPr>
        <w:pStyle w:val="ae"/>
        <w:spacing w:line="360" w:lineRule="auto"/>
        <w:ind w:left="284" w:right="372" w:firstLine="567"/>
        <w:jc w:val="both"/>
        <w:rPr>
          <w:b/>
          <w:sz w:val="28"/>
          <w:szCs w:val="28"/>
        </w:rPr>
      </w:pPr>
    </w:p>
    <w:p w14:paraId="6979AF0A" w14:textId="77777777" w:rsidR="00DA5DAE" w:rsidRPr="00A1778B" w:rsidRDefault="00DA5DAE" w:rsidP="00A1778B">
      <w:pPr>
        <w:pStyle w:val="ae"/>
        <w:spacing w:line="360" w:lineRule="auto"/>
        <w:ind w:left="284" w:right="372" w:firstLine="567"/>
        <w:jc w:val="both"/>
        <w:rPr>
          <w:b/>
          <w:sz w:val="28"/>
          <w:szCs w:val="28"/>
        </w:rPr>
      </w:pPr>
    </w:p>
    <w:p w14:paraId="7C3D0951" w14:textId="77777777" w:rsidR="00DA5DAE" w:rsidRPr="00A1778B" w:rsidRDefault="00DA5DAE" w:rsidP="00A1778B">
      <w:pPr>
        <w:pStyle w:val="ae"/>
        <w:spacing w:line="360" w:lineRule="auto"/>
        <w:ind w:left="284" w:right="372" w:firstLine="567"/>
        <w:jc w:val="both"/>
        <w:rPr>
          <w:b/>
          <w:sz w:val="28"/>
          <w:szCs w:val="28"/>
        </w:rPr>
      </w:pPr>
    </w:p>
    <w:p w14:paraId="0DEF7842" w14:textId="77777777" w:rsidR="00DA5DAE" w:rsidRDefault="00DA5DAE" w:rsidP="00A1778B">
      <w:pPr>
        <w:ind w:left="284" w:right="372" w:firstLine="567"/>
        <w:jc w:val="center"/>
        <w:rPr>
          <w:b/>
          <w:sz w:val="24"/>
          <w:szCs w:val="24"/>
        </w:rPr>
      </w:pPr>
    </w:p>
    <w:p w14:paraId="36E5226A" w14:textId="77777777" w:rsidR="00DA5DAE" w:rsidRDefault="00DA5DAE" w:rsidP="00A1778B">
      <w:pPr>
        <w:ind w:left="284" w:right="372" w:firstLine="567"/>
        <w:jc w:val="center"/>
        <w:rPr>
          <w:b/>
          <w:sz w:val="24"/>
          <w:szCs w:val="24"/>
        </w:rPr>
      </w:pPr>
    </w:p>
    <w:p w14:paraId="0F661D52" w14:textId="77777777" w:rsidR="00DA5DAE" w:rsidRDefault="00DA5DAE" w:rsidP="00A1778B">
      <w:pPr>
        <w:ind w:left="284" w:right="372" w:firstLine="567"/>
        <w:jc w:val="center"/>
        <w:rPr>
          <w:b/>
          <w:sz w:val="24"/>
          <w:szCs w:val="24"/>
        </w:rPr>
      </w:pPr>
    </w:p>
    <w:p w14:paraId="5B7F79FA" w14:textId="77777777" w:rsidR="00DA5DAE" w:rsidRDefault="00DA5DAE" w:rsidP="00A1778B">
      <w:pPr>
        <w:ind w:left="284" w:right="372" w:firstLine="567"/>
        <w:jc w:val="center"/>
        <w:rPr>
          <w:b/>
          <w:sz w:val="24"/>
          <w:szCs w:val="24"/>
        </w:rPr>
      </w:pPr>
    </w:p>
    <w:p w14:paraId="44774596" w14:textId="77777777" w:rsidR="00DA5DAE" w:rsidRDefault="00DA5DAE" w:rsidP="00A1778B">
      <w:pPr>
        <w:ind w:left="284" w:right="372" w:firstLine="567"/>
        <w:jc w:val="center"/>
        <w:rPr>
          <w:b/>
          <w:sz w:val="24"/>
          <w:szCs w:val="24"/>
        </w:rPr>
      </w:pPr>
    </w:p>
    <w:p w14:paraId="2EB55632" w14:textId="77777777" w:rsidR="00DA5DAE" w:rsidRDefault="00DA5DAE" w:rsidP="00A1778B">
      <w:pPr>
        <w:ind w:left="284" w:right="372" w:firstLine="567"/>
        <w:jc w:val="center"/>
        <w:rPr>
          <w:b/>
          <w:sz w:val="24"/>
          <w:szCs w:val="24"/>
        </w:rPr>
      </w:pPr>
    </w:p>
    <w:p w14:paraId="7DB899AC" w14:textId="77777777" w:rsidR="00DA5DAE" w:rsidRDefault="00DA5DAE" w:rsidP="00A1778B">
      <w:pPr>
        <w:ind w:left="284" w:right="372" w:firstLine="567"/>
        <w:jc w:val="center"/>
        <w:rPr>
          <w:b/>
          <w:sz w:val="24"/>
          <w:szCs w:val="24"/>
        </w:rPr>
      </w:pPr>
    </w:p>
    <w:p w14:paraId="2DEC4FB3" w14:textId="77777777" w:rsidR="00DA5DAE" w:rsidRDefault="00DA5DAE" w:rsidP="00A1778B">
      <w:pPr>
        <w:ind w:left="284" w:right="372" w:firstLine="567"/>
        <w:jc w:val="center"/>
        <w:rPr>
          <w:b/>
          <w:sz w:val="24"/>
          <w:szCs w:val="24"/>
        </w:rPr>
      </w:pPr>
    </w:p>
    <w:p w14:paraId="5DBA5560" w14:textId="77777777" w:rsidR="00DA5DAE" w:rsidRDefault="00DA5DAE" w:rsidP="00A1778B">
      <w:pPr>
        <w:ind w:left="284" w:right="372" w:firstLine="567"/>
        <w:jc w:val="center"/>
        <w:rPr>
          <w:b/>
          <w:sz w:val="24"/>
          <w:szCs w:val="24"/>
        </w:rPr>
      </w:pPr>
    </w:p>
    <w:p w14:paraId="506A2B6D" w14:textId="77777777" w:rsidR="00DA5DAE" w:rsidRDefault="00DA5DAE" w:rsidP="00A1778B">
      <w:pPr>
        <w:ind w:left="284" w:right="372" w:firstLine="567"/>
        <w:jc w:val="center"/>
        <w:rPr>
          <w:b/>
          <w:sz w:val="24"/>
          <w:szCs w:val="24"/>
        </w:rPr>
      </w:pPr>
    </w:p>
    <w:p w14:paraId="3BDE6467" w14:textId="77777777" w:rsidR="00DA5DAE" w:rsidRDefault="00AF1645" w:rsidP="00A1778B">
      <w:pPr>
        <w:ind w:left="284" w:right="372" w:firstLine="567"/>
        <w:jc w:val="center"/>
        <w:rPr>
          <w:b/>
          <w:sz w:val="24"/>
          <w:szCs w:val="24"/>
        </w:rPr>
      </w:pPr>
      <w:r>
        <w:rPr>
          <w:b/>
          <w:sz w:val="24"/>
          <w:szCs w:val="24"/>
        </w:rPr>
        <w:lastRenderedPageBreak/>
        <w:t>ТЕМАТИЧЕСКОЕ ПЛАНИРОВАНИЕ (68 ч)</w:t>
      </w:r>
    </w:p>
    <w:p w14:paraId="5DBE8AF9" w14:textId="77777777" w:rsidR="00DA5DAE" w:rsidRDefault="00DA5DAE" w:rsidP="00A1778B">
      <w:pPr>
        <w:ind w:left="284" w:right="372" w:firstLine="567"/>
        <w:jc w:val="center"/>
        <w:rPr>
          <w:b/>
          <w:sz w:val="24"/>
          <w:szCs w:val="24"/>
        </w:rPr>
      </w:pPr>
    </w:p>
    <w:tbl>
      <w:tblPr>
        <w:tblW w:w="15592" w:type="dxa"/>
        <w:jc w:val="center"/>
        <w:tblLayout w:type="fixed"/>
        <w:tblCellMar>
          <w:left w:w="40" w:type="dxa"/>
          <w:right w:w="40" w:type="dxa"/>
        </w:tblCellMar>
        <w:tblLook w:val="04A0" w:firstRow="1" w:lastRow="0" w:firstColumn="1" w:lastColumn="0" w:noHBand="0" w:noVBand="1"/>
      </w:tblPr>
      <w:tblGrid>
        <w:gridCol w:w="567"/>
        <w:gridCol w:w="3262"/>
        <w:gridCol w:w="1557"/>
        <w:gridCol w:w="3969"/>
        <w:gridCol w:w="6237"/>
      </w:tblGrid>
      <w:tr w:rsidR="00A1778B" w14:paraId="12ED267E" w14:textId="77777777" w:rsidTr="00A00029">
        <w:trPr>
          <w:trHeight w:val="615"/>
          <w:jc w:val="center"/>
        </w:trPr>
        <w:tc>
          <w:tcPr>
            <w:tcW w:w="567" w:type="dxa"/>
            <w:vMerge w:val="restart"/>
            <w:tcBorders>
              <w:top w:val="single" w:sz="6" w:space="0" w:color="000000"/>
              <w:left w:val="single" w:sz="6" w:space="0" w:color="000000"/>
              <w:right w:val="single" w:sz="6" w:space="0" w:color="000000"/>
            </w:tcBorders>
          </w:tcPr>
          <w:p w14:paraId="028B2097" w14:textId="77777777" w:rsidR="00A1778B" w:rsidRDefault="00A1778B" w:rsidP="00A1778B">
            <w:pPr>
              <w:ind w:right="-36"/>
              <w:contextualSpacing/>
              <w:rPr>
                <w:b/>
                <w:color w:val="262626"/>
                <w:sz w:val="24"/>
                <w:szCs w:val="24"/>
              </w:rPr>
            </w:pPr>
            <w:r>
              <w:rPr>
                <w:b/>
                <w:color w:val="262626"/>
                <w:sz w:val="24"/>
                <w:szCs w:val="24"/>
              </w:rPr>
              <w:t xml:space="preserve">№ </w:t>
            </w:r>
          </w:p>
          <w:p w14:paraId="71E65E34" w14:textId="5C534BAD" w:rsidR="00A1778B" w:rsidRPr="00A1778B" w:rsidRDefault="00A1778B" w:rsidP="00A1778B">
            <w:pPr>
              <w:ind w:right="-36"/>
              <w:contextualSpacing/>
              <w:rPr>
                <w:b/>
                <w:color w:val="262626"/>
                <w:sz w:val="24"/>
                <w:szCs w:val="24"/>
              </w:rPr>
            </w:pPr>
            <w:r>
              <w:rPr>
                <w:b/>
                <w:color w:val="262626"/>
                <w:sz w:val="24"/>
                <w:szCs w:val="24"/>
              </w:rPr>
              <w:t>п</w:t>
            </w:r>
            <w:r>
              <w:rPr>
                <w:b/>
                <w:color w:val="262626"/>
                <w:sz w:val="24"/>
                <w:szCs w:val="24"/>
                <w:lang w:val="en-US"/>
              </w:rPr>
              <w:t>/</w:t>
            </w:r>
            <w:r>
              <w:rPr>
                <w:b/>
                <w:color w:val="262626"/>
                <w:sz w:val="24"/>
                <w:szCs w:val="24"/>
              </w:rPr>
              <w:t>п</w:t>
            </w:r>
          </w:p>
        </w:tc>
        <w:tc>
          <w:tcPr>
            <w:tcW w:w="3262" w:type="dxa"/>
            <w:vMerge w:val="restart"/>
            <w:tcBorders>
              <w:top w:val="single" w:sz="6" w:space="0" w:color="000000"/>
              <w:left w:val="single" w:sz="6" w:space="0" w:color="000000"/>
              <w:right w:val="single" w:sz="6" w:space="0" w:color="000000"/>
            </w:tcBorders>
          </w:tcPr>
          <w:p w14:paraId="2DB8D260" w14:textId="77777777" w:rsidR="00A1778B" w:rsidRDefault="00A1778B" w:rsidP="00A1778B">
            <w:pPr>
              <w:autoSpaceDE w:val="0"/>
              <w:ind w:left="284" w:right="372" w:firstLine="567"/>
              <w:contextualSpacing/>
              <w:rPr>
                <w:b/>
                <w:sz w:val="24"/>
                <w:szCs w:val="24"/>
              </w:rPr>
            </w:pPr>
            <w:r>
              <w:rPr>
                <w:b/>
                <w:sz w:val="24"/>
                <w:szCs w:val="24"/>
              </w:rPr>
              <w:t>Раздел . Тема.</w:t>
            </w:r>
          </w:p>
        </w:tc>
        <w:tc>
          <w:tcPr>
            <w:tcW w:w="1557" w:type="dxa"/>
            <w:vMerge w:val="restart"/>
            <w:tcBorders>
              <w:top w:val="single" w:sz="6" w:space="0" w:color="000000"/>
              <w:left w:val="single" w:sz="6" w:space="0" w:color="000000"/>
              <w:right w:val="single" w:sz="6" w:space="0" w:color="000000"/>
            </w:tcBorders>
          </w:tcPr>
          <w:p w14:paraId="2D675B1D" w14:textId="77777777" w:rsidR="00A1778B" w:rsidRDefault="00A1778B" w:rsidP="00A00029">
            <w:pPr>
              <w:autoSpaceDE w:val="0"/>
              <w:ind w:left="-323" w:right="-45" w:firstLine="283"/>
              <w:contextualSpacing/>
              <w:jc w:val="center"/>
              <w:rPr>
                <w:b/>
                <w:sz w:val="24"/>
                <w:szCs w:val="24"/>
              </w:rPr>
            </w:pPr>
            <w:r>
              <w:rPr>
                <w:b/>
                <w:sz w:val="24"/>
                <w:szCs w:val="24"/>
              </w:rPr>
              <w:t>Кол-во</w:t>
            </w:r>
          </w:p>
          <w:p w14:paraId="266B6C7E" w14:textId="711F2D11" w:rsidR="00A1778B" w:rsidRDefault="00A1778B" w:rsidP="00A00029">
            <w:pPr>
              <w:autoSpaceDE w:val="0"/>
              <w:ind w:left="-323" w:right="-45" w:firstLine="283"/>
              <w:contextualSpacing/>
              <w:rPr>
                <w:b/>
                <w:sz w:val="24"/>
                <w:szCs w:val="24"/>
              </w:rPr>
            </w:pPr>
            <w:r>
              <w:rPr>
                <w:b/>
                <w:sz w:val="24"/>
                <w:szCs w:val="24"/>
              </w:rPr>
              <w:t xml:space="preserve"> часов</w:t>
            </w:r>
          </w:p>
        </w:tc>
        <w:tc>
          <w:tcPr>
            <w:tcW w:w="3969" w:type="dxa"/>
            <w:tcBorders>
              <w:top w:val="single" w:sz="6" w:space="0" w:color="000000"/>
              <w:left w:val="single" w:sz="6" w:space="0" w:color="000000"/>
              <w:right w:val="single" w:sz="6" w:space="0" w:color="000000"/>
            </w:tcBorders>
          </w:tcPr>
          <w:p w14:paraId="022DD96C" w14:textId="77777777" w:rsidR="00A1778B" w:rsidRDefault="00A1778B" w:rsidP="00A1778B">
            <w:pPr>
              <w:autoSpaceDE w:val="0"/>
              <w:ind w:right="372"/>
              <w:contextualSpacing/>
              <w:jc w:val="center"/>
              <w:rPr>
                <w:b/>
                <w:sz w:val="24"/>
                <w:szCs w:val="24"/>
              </w:rPr>
            </w:pPr>
            <w:r>
              <w:rPr>
                <w:b/>
                <w:sz w:val="24"/>
                <w:szCs w:val="24"/>
              </w:rPr>
              <w:t>Элементы содержания</w:t>
            </w:r>
          </w:p>
        </w:tc>
        <w:tc>
          <w:tcPr>
            <w:tcW w:w="6237" w:type="dxa"/>
            <w:vMerge w:val="restart"/>
            <w:tcBorders>
              <w:top w:val="single" w:sz="6" w:space="0" w:color="000000"/>
              <w:left w:val="single" w:sz="6" w:space="0" w:color="000000"/>
              <w:right w:val="single" w:sz="6" w:space="0" w:color="000000"/>
            </w:tcBorders>
          </w:tcPr>
          <w:p w14:paraId="33FAA7D4" w14:textId="77777777" w:rsidR="00A1778B" w:rsidRDefault="00A1778B" w:rsidP="00A1778B">
            <w:pPr>
              <w:autoSpaceDE w:val="0"/>
              <w:ind w:left="284" w:right="372" w:firstLine="567"/>
              <w:contextualSpacing/>
              <w:jc w:val="center"/>
              <w:rPr>
                <w:b/>
                <w:sz w:val="24"/>
                <w:szCs w:val="24"/>
              </w:rPr>
            </w:pPr>
            <w:r>
              <w:rPr>
                <w:b/>
                <w:sz w:val="24"/>
                <w:szCs w:val="24"/>
              </w:rPr>
              <w:t>Основные виды деятельности</w:t>
            </w:r>
          </w:p>
        </w:tc>
      </w:tr>
      <w:tr w:rsidR="00A1778B" w14:paraId="69773FE8" w14:textId="77777777" w:rsidTr="00A00029">
        <w:trPr>
          <w:trHeight w:val="375"/>
          <w:jc w:val="center"/>
        </w:trPr>
        <w:tc>
          <w:tcPr>
            <w:tcW w:w="567" w:type="dxa"/>
            <w:vMerge/>
            <w:tcBorders>
              <w:top w:val="single" w:sz="6" w:space="0" w:color="000000"/>
              <w:left w:val="single" w:sz="6" w:space="0" w:color="000000"/>
              <w:right w:val="single" w:sz="6" w:space="0" w:color="000000"/>
            </w:tcBorders>
          </w:tcPr>
          <w:p w14:paraId="2EEA76BB" w14:textId="77777777" w:rsidR="00A1778B" w:rsidRDefault="00A1778B" w:rsidP="00A1778B">
            <w:pPr>
              <w:snapToGrid w:val="0"/>
              <w:ind w:left="284" w:right="372" w:firstLine="567"/>
              <w:contextualSpacing/>
              <w:jc w:val="center"/>
              <w:rPr>
                <w:b/>
                <w:color w:val="262626"/>
                <w:sz w:val="24"/>
                <w:szCs w:val="24"/>
              </w:rPr>
            </w:pPr>
          </w:p>
        </w:tc>
        <w:tc>
          <w:tcPr>
            <w:tcW w:w="3262" w:type="dxa"/>
            <w:vMerge/>
            <w:tcBorders>
              <w:top w:val="single" w:sz="6" w:space="0" w:color="000000"/>
              <w:left w:val="single" w:sz="6" w:space="0" w:color="000000"/>
              <w:right w:val="single" w:sz="6" w:space="0" w:color="000000"/>
            </w:tcBorders>
          </w:tcPr>
          <w:p w14:paraId="73D9BE4B" w14:textId="77777777" w:rsidR="00A1778B" w:rsidRDefault="00A1778B" w:rsidP="00A1778B">
            <w:pPr>
              <w:autoSpaceDE w:val="0"/>
              <w:snapToGrid w:val="0"/>
              <w:ind w:left="284" w:right="372" w:firstLine="567"/>
              <w:contextualSpacing/>
              <w:rPr>
                <w:b/>
                <w:color w:val="262626"/>
                <w:sz w:val="24"/>
                <w:szCs w:val="24"/>
              </w:rPr>
            </w:pPr>
          </w:p>
        </w:tc>
        <w:tc>
          <w:tcPr>
            <w:tcW w:w="1557" w:type="dxa"/>
            <w:vMerge/>
            <w:tcBorders>
              <w:top w:val="single" w:sz="6" w:space="0" w:color="000000"/>
              <w:left w:val="single" w:sz="6" w:space="0" w:color="000000"/>
              <w:right w:val="single" w:sz="6" w:space="0" w:color="000000"/>
            </w:tcBorders>
          </w:tcPr>
          <w:p w14:paraId="036645B3" w14:textId="77777777" w:rsidR="00A1778B" w:rsidRDefault="00A1778B" w:rsidP="00A00029">
            <w:pPr>
              <w:autoSpaceDE w:val="0"/>
              <w:snapToGrid w:val="0"/>
              <w:ind w:left="284" w:right="372" w:firstLine="283"/>
              <w:contextualSpacing/>
              <w:jc w:val="center"/>
              <w:rPr>
                <w:b/>
                <w:sz w:val="24"/>
                <w:szCs w:val="24"/>
              </w:rPr>
            </w:pPr>
          </w:p>
        </w:tc>
        <w:tc>
          <w:tcPr>
            <w:tcW w:w="3969" w:type="dxa"/>
            <w:tcBorders>
              <w:left w:val="single" w:sz="6" w:space="0" w:color="000000"/>
              <w:bottom w:val="single" w:sz="6" w:space="0" w:color="000000"/>
              <w:right w:val="single" w:sz="6" w:space="0" w:color="000000"/>
            </w:tcBorders>
          </w:tcPr>
          <w:p w14:paraId="058CA0A6" w14:textId="77777777" w:rsidR="00A1778B" w:rsidRDefault="00A1778B" w:rsidP="00A1778B">
            <w:pPr>
              <w:autoSpaceDE w:val="0"/>
              <w:snapToGrid w:val="0"/>
              <w:ind w:left="284" w:right="372" w:firstLine="567"/>
              <w:contextualSpacing/>
              <w:jc w:val="center"/>
              <w:rPr>
                <w:b/>
                <w:sz w:val="24"/>
                <w:szCs w:val="24"/>
              </w:rPr>
            </w:pPr>
          </w:p>
        </w:tc>
        <w:tc>
          <w:tcPr>
            <w:tcW w:w="6237" w:type="dxa"/>
            <w:vMerge/>
            <w:tcBorders>
              <w:top w:val="single" w:sz="6" w:space="0" w:color="000000"/>
              <w:left w:val="single" w:sz="6" w:space="0" w:color="000000"/>
              <w:right w:val="single" w:sz="6" w:space="0" w:color="000000"/>
            </w:tcBorders>
          </w:tcPr>
          <w:p w14:paraId="7EFBB1C1" w14:textId="77777777" w:rsidR="00A1778B" w:rsidRDefault="00A1778B" w:rsidP="00A1778B">
            <w:pPr>
              <w:autoSpaceDE w:val="0"/>
              <w:snapToGrid w:val="0"/>
              <w:ind w:left="284" w:right="372" w:firstLine="567"/>
              <w:contextualSpacing/>
              <w:jc w:val="center"/>
              <w:rPr>
                <w:b/>
                <w:sz w:val="24"/>
                <w:szCs w:val="24"/>
              </w:rPr>
            </w:pPr>
          </w:p>
        </w:tc>
      </w:tr>
      <w:tr w:rsidR="00A1778B" w14:paraId="17EA8F43"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B8FB817" w14:textId="77777777" w:rsidR="00A1778B" w:rsidRDefault="00A1778B" w:rsidP="00A00029">
            <w:pPr>
              <w:tabs>
                <w:tab w:val="left" w:pos="150"/>
              </w:tabs>
              <w:ind w:left="284" w:right="372" w:firstLine="567"/>
              <w:contextualSpacing/>
              <w:jc w:val="center"/>
              <w:rPr>
                <w:color w:val="262626"/>
                <w:sz w:val="24"/>
                <w:szCs w:val="24"/>
              </w:rPr>
            </w:pPr>
            <w:r>
              <w:rPr>
                <w:color w:val="262626"/>
                <w:sz w:val="24"/>
                <w:szCs w:val="24"/>
              </w:rPr>
              <w:t>1</w:t>
            </w:r>
          </w:p>
          <w:p w14:paraId="1EDB86E4" w14:textId="43962219" w:rsidR="00A00029" w:rsidRPr="00A00029" w:rsidRDefault="00A00029" w:rsidP="00A00029">
            <w:pPr>
              <w:jc w:val="center"/>
              <w:rPr>
                <w:sz w:val="24"/>
                <w:szCs w:val="24"/>
              </w:rPr>
            </w:pPr>
            <w:r>
              <w:rPr>
                <w:sz w:val="24"/>
                <w:szCs w:val="24"/>
              </w:rPr>
              <w:t>1</w:t>
            </w:r>
          </w:p>
        </w:tc>
        <w:tc>
          <w:tcPr>
            <w:tcW w:w="3262" w:type="dxa"/>
            <w:tcBorders>
              <w:top w:val="single" w:sz="6" w:space="0" w:color="000000"/>
              <w:left w:val="single" w:sz="6" w:space="0" w:color="000000"/>
              <w:bottom w:val="single" w:sz="4" w:space="0" w:color="000000"/>
              <w:right w:val="single" w:sz="6" w:space="0" w:color="000000"/>
            </w:tcBorders>
          </w:tcPr>
          <w:p w14:paraId="66D2A9F9" w14:textId="77777777" w:rsidR="00A1778B" w:rsidRDefault="00A1778B" w:rsidP="00A00029">
            <w:pPr>
              <w:pStyle w:val="Default"/>
              <w:ind w:right="372"/>
              <w:jc w:val="both"/>
              <w:rPr>
                <w:b/>
              </w:rPr>
            </w:pPr>
            <w:r>
              <w:rPr>
                <w:b/>
              </w:rPr>
              <w:t>Введение (1 ч)</w:t>
            </w:r>
          </w:p>
          <w:p w14:paraId="3ACFAACC" w14:textId="77777777" w:rsidR="00A1778B" w:rsidRDefault="00A1778B" w:rsidP="00A00029">
            <w:pPr>
              <w:pStyle w:val="Default"/>
              <w:ind w:right="372"/>
              <w:jc w:val="both"/>
            </w:pPr>
            <w:r>
              <w:t xml:space="preserve">Вводный урок. Роль права в жизни человека и общества </w:t>
            </w:r>
          </w:p>
          <w:p w14:paraId="4BD818D1"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3C3CF96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A396281" w14:textId="77777777" w:rsidR="00A1778B" w:rsidRDefault="00A1778B" w:rsidP="00A00029">
            <w:pPr>
              <w:autoSpaceDE w:val="0"/>
              <w:ind w:left="284" w:right="372"/>
              <w:contextualSpacing/>
              <w:jc w:val="both"/>
              <w:rPr>
                <w:sz w:val="24"/>
                <w:szCs w:val="24"/>
              </w:rPr>
            </w:pPr>
            <w:r>
              <w:rPr>
                <w:rFonts w:eastAsia="Calibri"/>
                <w:sz w:val="24"/>
                <w:szCs w:val="24"/>
                <w:lang w:eastAsia="en-US"/>
              </w:rPr>
              <w:t>Юриспруденция, предмет и методы науки, адвокат, нотариус, судья, милиционер, юрисконсультант.</w:t>
            </w:r>
          </w:p>
        </w:tc>
        <w:tc>
          <w:tcPr>
            <w:tcW w:w="6237" w:type="dxa"/>
            <w:tcBorders>
              <w:top w:val="single" w:sz="6" w:space="0" w:color="000000"/>
              <w:left w:val="single" w:sz="6" w:space="0" w:color="000000"/>
              <w:bottom w:val="single" w:sz="6" w:space="0" w:color="000000"/>
              <w:right w:val="single" w:sz="6" w:space="0" w:color="000000"/>
            </w:tcBorders>
          </w:tcPr>
          <w:p w14:paraId="5684A02A" w14:textId="77777777" w:rsidR="00A1778B" w:rsidRDefault="00A1778B" w:rsidP="00A1778B">
            <w:pPr>
              <w:autoSpaceDE w:val="0"/>
              <w:ind w:left="284" w:right="372" w:firstLine="567"/>
              <w:contextualSpacing/>
              <w:jc w:val="both"/>
              <w:rPr>
                <w:sz w:val="24"/>
                <w:szCs w:val="24"/>
              </w:rPr>
            </w:pPr>
            <w:r>
              <w:rPr>
                <w:sz w:val="24"/>
                <w:szCs w:val="24"/>
              </w:rPr>
              <w:t>Знать: Цели и задачи изучения курса;</w:t>
            </w:r>
          </w:p>
          <w:p w14:paraId="39015907"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учебный материал</w:t>
            </w:r>
          </w:p>
        </w:tc>
      </w:tr>
      <w:tr w:rsidR="00A1778B" w14:paraId="64D9BDA3"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B0A4D32" w14:textId="77777777" w:rsidR="00A1778B" w:rsidRDefault="00A1778B" w:rsidP="00A00029">
            <w:pPr>
              <w:tabs>
                <w:tab w:val="left" w:pos="150"/>
              </w:tabs>
              <w:ind w:left="284" w:right="372" w:firstLine="567"/>
              <w:contextualSpacing/>
              <w:jc w:val="center"/>
              <w:rPr>
                <w:color w:val="262626"/>
                <w:sz w:val="24"/>
                <w:szCs w:val="24"/>
              </w:rPr>
            </w:pPr>
            <w:r>
              <w:rPr>
                <w:color w:val="262626"/>
                <w:sz w:val="24"/>
                <w:szCs w:val="24"/>
              </w:rPr>
              <w:t>2</w:t>
            </w:r>
          </w:p>
          <w:p w14:paraId="1C86CE57" w14:textId="45403AF9" w:rsidR="00A00029" w:rsidRPr="00A00029" w:rsidRDefault="00A00029" w:rsidP="00A00029">
            <w:pPr>
              <w:jc w:val="center"/>
              <w:rPr>
                <w:sz w:val="24"/>
                <w:szCs w:val="24"/>
              </w:rPr>
            </w:pPr>
            <w:r>
              <w:rPr>
                <w:sz w:val="24"/>
                <w:szCs w:val="24"/>
              </w:rPr>
              <w:t>2</w:t>
            </w:r>
          </w:p>
        </w:tc>
        <w:tc>
          <w:tcPr>
            <w:tcW w:w="3262" w:type="dxa"/>
            <w:tcBorders>
              <w:top w:val="single" w:sz="6" w:space="0" w:color="000000"/>
              <w:left w:val="single" w:sz="6" w:space="0" w:color="000000"/>
              <w:bottom w:val="single" w:sz="6" w:space="0" w:color="000000"/>
              <w:right w:val="single" w:sz="6" w:space="0" w:color="000000"/>
            </w:tcBorders>
          </w:tcPr>
          <w:p w14:paraId="7AA6A0A4" w14:textId="77777777" w:rsidR="00A1778B" w:rsidRDefault="00A1778B" w:rsidP="00A00029">
            <w:pPr>
              <w:autoSpaceDE w:val="0"/>
              <w:ind w:right="372"/>
              <w:contextualSpacing/>
              <w:jc w:val="both"/>
              <w:rPr>
                <w:b/>
                <w:sz w:val="24"/>
                <w:szCs w:val="24"/>
              </w:rPr>
            </w:pPr>
            <w:r>
              <w:rPr>
                <w:b/>
                <w:sz w:val="24"/>
                <w:szCs w:val="24"/>
              </w:rPr>
              <w:t xml:space="preserve">История и теория государства и права </w:t>
            </w:r>
          </w:p>
          <w:p w14:paraId="656DA6E4" w14:textId="77777777" w:rsidR="00A1778B" w:rsidRDefault="00A1778B" w:rsidP="00A00029">
            <w:pPr>
              <w:autoSpaceDE w:val="0"/>
              <w:ind w:right="372"/>
              <w:contextualSpacing/>
              <w:jc w:val="both"/>
              <w:rPr>
                <w:sz w:val="24"/>
                <w:szCs w:val="24"/>
              </w:rPr>
            </w:pPr>
            <w:r>
              <w:rPr>
                <w:sz w:val="24"/>
                <w:szCs w:val="24"/>
              </w:rPr>
              <w:t>Происхождение  государства и права</w:t>
            </w:r>
          </w:p>
          <w:p w14:paraId="3AA867A6"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699D1794" w14:textId="77777777" w:rsidR="00A1778B" w:rsidRDefault="00A1778B" w:rsidP="00A00029">
            <w:pPr>
              <w:autoSpaceDE w:val="0"/>
              <w:ind w:left="284" w:right="372"/>
              <w:contextualSpacing/>
              <w:jc w:val="both"/>
              <w:rPr>
                <w:b/>
                <w:sz w:val="24"/>
                <w:szCs w:val="24"/>
              </w:rPr>
            </w:pPr>
            <w:r>
              <w:rPr>
                <w:b/>
                <w:sz w:val="24"/>
                <w:szCs w:val="24"/>
              </w:rPr>
              <w:t>(15 ч.)</w:t>
            </w:r>
          </w:p>
          <w:p w14:paraId="4A9E8585" w14:textId="77777777" w:rsidR="00A1778B" w:rsidRDefault="00A1778B" w:rsidP="00A00029">
            <w:pPr>
              <w:autoSpaceDE w:val="0"/>
              <w:ind w:left="284" w:right="372" w:firstLine="283"/>
              <w:contextualSpacing/>
              <w:jc w:val="both"/>
              <w:rPr>
                <w:b/>
                <w:sz w:val="24"/>
                <w:szCs w:val="24"/>
              </w:rPr>
            </w:pPr>
          </w:p>
          <w:p w14:paraId="3E7529B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4" w:space="0" w:color="000000"/>
              <w:left w:val="single" w:sz="6" w:space="0" w:color="000000"/>
              <w:bottom w:val="single" w:sz="6" w:space="0" w:color="000000"/>
              <w:right w:val="single" w:sz="6" w:space="0" w:color="000000"/>
            </w:tcBorders>
          </w:tcPr>
          <w:p w14:paraId="2FCE28A0" w14:textId="77777777" w:rsidR="00A1778B" w:rsidRDefault="00A1778B" w:rsidP="00A00029">
            <w:pPr>
              <w:autoSpaceDE w:val="0"/>
              <w:ind w:left="284" w:right="372"/>
              <w:contextualSpacing/>
              <w:jc w:val="both"/>
              <w:rPr>
                <w:sz w:val="24"/>
                <w:szCs w:val="24"/>
              </w:rPr>
            </w:pPr>
            <w:r>
              <w:rPr>
                <w:rFonts w:eastAsia="Calibri"/>
                <w:sz w:val="24"/>
                <w:szCs w:val="24"/>
                <w:lang w:eastAsia="en-US"/>
              </w:rPr>
              <w:t>Теории происхождения государства и права</w:t>
            </w:r>
          </w:p>
        </w:tc>
        <w:tc>
          <w:tcPr>
            <w:tcW w:w="6237" w:type="dxa"/>
            <w:tcBorders>
              <w:top w:val="single" w:sz="4" w:space="0" w:color="000000"/>
              <w:left w:val="single" w:sz="6" w:space="0" w:color="000000"/>
              <w:bottom w:val="single" w:sz="6" w:space="0" w:color="000000"/>
              <w:right w:val="single" w:sz="6" w:space="0" w:color="000000"/>
            </w:tcBorders>
          </w:tcPr>
          <w:p w14:paraId="12F93F1F" w14:textId="77777777" w:rsidR="00A1778B" w:rsidRDefault="00A1778B" w:rsidP="00A1778B">
            <w:pPr>
              <w:autoSpaceDE w:val="0"/>
              <w:ind w:left="284" w:right="372" w:firstLine="567"/>
              <w:contextualSpacing/>
              <w:jc w:val="both"/>
              <w:rPr>
                <w:sz w:val="24"/>
                <w:szCs w:val="24"/>
              </w:rPr>
            </w:pPr>
            <w:r>
              <w:rPr>
                <w:sz w:val="24"/>
                <w:szCs w:val="24"/>
              </w:rPr>
              <w:t>Знать: теории происхождения   государства</w:t>
            </w:r>
          </w:p>
          <w:p w14:paraId="7EF73630" w14:textId="77777777" w:rsidR="00A1778B" w:rsidRDefault="00A1778B" w:rsidP="00A1778B">
            <w:pPr>
              <w:autoSpaceDE w:val="0"/>
              <w:ind w:left="284" w:right="372" w:firstLine="567"/>
              <w:contextualSpacing/>
              <w:jc w:val="both"/>
              <w:rPr>
                <w:sz w:val="24"/>
                <w:szCs w:val="24"/>
              </w:rPr>
            </w:pPr>
            <w:r>
              <w:rPr>
                <w:sz w:val="24"/>
                <w:szCs w:val="24"/>
              </w:rPr>
              <w:t>Уметь   высказывать  свое мнение, работать с текстом учебника, отвечать на поставленные вопросы, давать определение понятий. Объяснять связь государства и права. Называть и характеризовать теории происхождения государства и права. Характеризовать важнейшие элементы процесса появления государства и права</w:t>
            </w:r>
          </w:p>
        </w:tc>
      </w:tr>
      <w:tr w:rsidR="00A1778B" w14:paraId="36168F3C"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10347CF" w14:textId="77777777" w:rsidR="00A1778B" w:rsidRDefault="00A1778B" w:rsidP="00A00029">
            <w:pPr>
              <w:tabs>
                <w:tab w:val="left" w:pos="150"/>
              </w:tabs>
              <w:ind w:left="284" w:right="372" w:firstLine="567"/>
              <w:contextualSpacing/>
              <w:jc w:val="center"/>
              <w:rPr>
                <w:color w:val="262626"/>
                <w:sz w:val="24"/>
                <w:szCs w:val="24"/>
              </w:rPr>
            </w:pPr>
            <w:r>
              <w:rPr>
                <w:color w:val="262626"/>
                <w:sz w:val="24"/>
                <w:szCs w:val="24"/>
              </w:rPr>
              <w:t>3</w:t>
            </w:r>
          </w:p>
          <w:p w14:paraId="104D01AA" w14:textId="75E67D01" w:rsidR="00A00029" w:rsidRPr="00A00029" w:rsidRDefault="00A00029" w:rsidP="00A00029">
            <w:pPr>
              <w:jc w:val="center"/>
              <w:rPr>
                <w:sz w:val="24"/>
                <w:szCs w:val="24"/>
              </w:rPr>
            </w:pPr>
            <w:r>
              <w:rPr>
                <w:sz w:val="24"/>
                <w:szCs w:val="24"/>
              </w:rPr>
              <w:t>3</w:t>
            </w:r>
          </w:p>
        </w:tc>
        <w:tc>
          <w:tcPr>
            <w:tcW w:w="3262" w:type="dxa"/>
            <w:tcBorders>
              <w:top w:val="single" w:sz="6" w:space="0" w:color="000000"/>
              <w:left w:val="single" w:sz="6" w:space="0" w:color="000000"/>
              <w:bottom w:val="single" w:sz="6" w:space="0" w:color="000000"/>
              <w:right w:val="single" w:sz="6" w:space="0" w:color="000000"/>
            </w:tcBorders>
          </w:tcPr>
          <w:p w14:paraId="75459C5D" w14:textId="77777777" w:rsidR="00A1778B" w:rsidRDefault="00A1778B" w:rsidP="00A00029">
            <w:pPr>
              <w:ind w:right="372"/>
              <w:contextualSpacing/>
              <w:jc w:val="both"/>
              <w:rPr>
                <w:sz w:val="24"/>
                <w:szCs w:val="24"/>
              </w:rPr>
            </w:pPr>
            <w:r>
              <w:rPr>
                <w:sz w:val="24"/>
                <w:szCs w:val="24"/>
              </w:rPr>
              <w:t>Право Древнего мира</w:t>
            </w:r>
          </w:p>
        </w:tc>
        <w:tc>
          <w:tcPr>
            <w:tcW w:w="1557" w:type="dxa"/>
            <w:tcBorders>
              <w:top w:val="single" w:sz="6" w:space="0" w:color="000000"/>
              <w:left w:val="single" w:sz="6" w:space="0" w:color="000000"/>
              <w:bottom w:val="single" w:sz="6" w:space="0" w:color="000000"/>
              <w:right w:val="single" w:sz="6" w:space="0" w:color="000000"/>
            </w:tcBorders>
          </w:tcPr>
          <w:p w14:paraId="0A8C922D" w14:textId="77777777" w:rsidR="00A1778B" w:rsidRDefault="00A1778B" w:rsidP="00A00029">
            <w:pPr>
              <w:widowControl w:val="0"/>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DD07B86" w14:textId="77777777" w:rsidR="00A1778B" w:rsidRDefault="00A1778B" w:rsidP="00A00029">
            <w:pPr>
              <w:widowControl w:val="0"/>
              <w:autoSpaceDE w:val="0"/>
              <w:ind w:left="284" w:right="372"/>
              <w:contextualSpacing/>
              <w:jc w:val="both"/>
              <w:rPr>
                <w:sz w:val="24"/>
                <w:szCs w:val="24"/>
              </w:rPr>
            </w:pPr>
            <w:r>
              <w:rPr>
                <w:rFonts w:eastAsia="Calibri"/>
                <w:sz w:val="24"/>
                <w:szCs w:val="24"/>
                <w:lang w:eastAsia="en-US"/>
              </w:rPr>
              <w:t>Особенности древнего права, законы Хаммурапи, законы Ману, законы Шон-Ши. Римское классическое право</w:t>
            </w:r>
          </w:p>
        </w:tc>
        <w:tc>
          <w:tcPr>
            <w:tcW w:w="6237" w:type="dxa"/>
            <w:tcBorders>
              <w:top w:val="single" w:sz="6" w:space="0" w:color="000000"/>
              <w:left w:val="single" w:sz="6" w:space="0" w:color="000000"/>
              <w:bottom w:val="single" w:sz="6" w:space="0" w:color="000000"/>
              <w:right w:val="single" w:sz="6" w:space="0" w:color="000000"/>
            </w:tcBorders>
          </w:tcPr>
          <w:p w14:paraId="521F9FD7" w14:textId="77777777" w:rsidR="00A1778B" w:rsidRDefault="00A1778B" w:rsidP="00A1778B">
            <w:pPr>
              <w:widowControl w:val="0"/>
              <w:autoSpaceDE w:val="0"/>
              <w:ind w:left="284" w:right="372" w:firstLine="567"/>
              <w:contextualSpacing/>
              <w:jc w:val="both"/>
              <w:rPr>
                <w:sz w:val="24"/>
                <w:szCs w:val="24"/>
              </w:rPr>
            </w:pPr>
            <w:r>
              <w:rPr>
                <w:sz w:val="24"/>
                <w:szCs w:val="24"/>
              </w:rPr>
              <w:t>Знать основные положения урока.</w:t>
            </w:r>
          </w:p>
          <w:p w14:paraId="2243E4FB" w14:textId="77777777" w:rsidR="00A1778B" w:rsidRDefault="00A1778B" w:rsidP="00A1778B">
            <w:pPr>
              <w:widowControl w:val="0"/>
              <w:autoSpaceDE w:val="0"/>
              <w:ind w:left="284" w:right="372" w:firstLine="567"/>
              <w:contextualSpacing/>
              <w:jc w:val="both"/>
              <w:rPr>
                <w:sz w:val="24"/>
                <w:szCs w:val="24"/>
              </w:rPr>
            </w:pPr>
            <w:r>
              <w:rPr>
                <w:sz w:val="24"/>
                <w:szCs w:val="24"/>
              </w:rPr>
              <w:t xml:space="preserve">Уметь анализировать, делать выводы, отвечать на вопросы.  Объяснять,  что представляет собой кодекс царя Хаммурапи.  </w:t>
            </w:r>
          </w:p>
        </w:tc>
      </w:tr>
      <w:tr w:rsidR="00A1778B" w14:paraId="6A24C0E2"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AC1966F" w14:textId="6C539282" w:rsidR="00A00029" w:rsidRDefault="00A00029" w:rsidP="00A00029">
            <w:pPr>
              <w:ind w:left="284" w:right="372" w:firstLine="567"/>
              <w:contextualSpacing/>
              <w:jc w:val="center"/>
              <w:rPr>
                <w:color w:val="262626"/>
                <w:sz w:val="24"/>
                <w:szCs w:val="24"/>
              </w:rPr>
            </w:pPr>
            <w:r>
              <w:rPr>
                <w:color w:val="262626"/>
                <w:sz w:val="24"/>
                <w:szCs w:val="24"/>
              </w:rPr>
              <w:t>4</w:t>
            </w:r>
          </w:p>
          <w:p w14:paraId="1A81BF06" w14:textId="5D288248" w:rsidR="00A00029" w:rsidRPr="00A00029" w:rsidRDefault="00A00029" w:rsidP="00A00029">
            <w:pPr>
              <w:jc w:val="center"/>
              <w:rPr>
                <w:sz w:val="24"/>
                <w:szCs w:val="24"/>
              </w:rPr>
            </w:pPr>
            <w:r>
              <w:rPr>
                <w:sz w:val="24"/>
                <w:szCs w:val="24"/>
              </w:rPr>
              <w:t>4</w:t>
            </w:r>
          </w:p>
        </w:tc>
        <w:tc>
          <w:tcPr>
            <w:tcW w:w="3262" w:type="dxa"/>
            <w:tcBorders>
              <w:top w:val="single" w:sz="6" w:space="0" w:color="000000"/>
              <w:left w:val="single" w:sz="6" w:space="0" w:color="000000"/>
              <w:bottom w:val="single" w:sz="6" w:space="0" w:color="000000"/>
              <w:right w:val="single" w:sz="6" w:space="0" w:color="000000"/>
            </w:tcBorders>
          </w:tcPr>
          <w:p w14:paraId="7E8A14EE" w14:textId="77777777" w:rsidR="00A1778B" w:rsidRDefault="00A1778B" w:rsidP="00A00029">
            <w:pPr>
              <w:ind w:right="372"/>
              <w:contextualSpacing/>
              <w:jc w:val="both"/>
              <w:rPr>
                <w:sz w:val="24"/>
                <w:szCs w:val="24"/>
              </w:rPr>
            </w:pPr>
            <w:r>
              <w:rPr>
                <w:sz w:val="24"/>
                <w:szCs w:val="24"/>
              </w:rPr>
              <w:t>Право Древнего мира</w:t>
            </w:r>
          </w:p>
        </w:tc>
        <w:tc>
          <w:tcPr>
            <w:tcW w:w="1557" w:type="dxa"/>
            <w:tcBorders>
              <w:top w:val="single" w:sz="6" w:space="0" w:color="000000"/>
              <w:left w:val="single" w:sz="6" w:space="0" w:color="000000"/>
              <w:bottom w:val="single" w:sz="6" w:space="0" w:color="000000"/>
              <w:right w:val="single" w:sz="6" w:space="0" w:color="000000"/>
            </w:tcBorders>
          </w:tcPr>
          <w:p w14:paraId="1251E0CE" w14:textId="77777777" w:rsidR="00A1778B" w:rsidRDefault="00A1778B" w:rsidP="00A00029">
            <w:pPr>
              <w:widowControl w:val="0"/>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A29F981" w14:textId="77777777" w:rsidR="00A1778B" w:rsidRDefault="00A1778B" w:rsidP="00A00029">
            <w:pPr>
              <w:widowControl w:val="0"/>
              <w:autoSpaceDE w:val="0"/>
              <w:ind w:left="284" w:right="372"/>
              <w:contextualSpacing/>
              <w:jc w:val="both"/>
              <w:rPr>
                <w:sz w:val="24"/>
                <w:szCs w:val="24"/>
              </w:rPr>
            </w:pPr>
            <w:r>
              <w:rPr>
                <w:rFonts w:eastAsia="Calibri"/>
                <w:sz w:val="24"/>
                <w:szCs w:val="24"/>
                <w:lang w:eastAsia="en-US"/>
              </w:rPr>
              <w:t>Особенности древнего права, законы Хаммурапи, законы Ману, законы Шон-Ши. Римское классическое право</w:t>
            </w:r>
          </w:p>
        </w:tc>
        <w:tc>
          <w:tcPr>
            <w:tcW w:w="6237" w:type="dxa"/>
            <w:tcBorders>
              <w:top w:val="single" w:sz="6" w:space="0" w:color="000000"/>
              <w:left w:val="single" w:sz="6" w:space="0" w:color="000000"/>
              <w:bottom w:val="single" w:sz="6" w:space="0" w:color="000000"/>
              <w:right w:val="single" w:sz="6" w:space="0" w:color="000000"/>
            </w:tcBorders>
          </w:tcPr>
          <w:p w14:paraId="6755AC51" w14:textId="77777777" w:rsidR="00A1778B" w:rsidRDefault="00A1778B" w:rsidP="00A1778B">
            <w:pPr>
              <w:widowControl w:val="0"/>
              <w:autoSpaceDE w:val="0"/>
              <w:ind w:left="284" w:right="372" w:firstLine="567"/>
              <w:contextualSpacing/>
              <w:jc w:val="both"/>
              <w:rPr>
                <w:sz w:val="24"/>
                <w:szCs w:val="24"/>
              </w:rPr>
            </w:pPr>
            <w:r>
              <w:rPr>
                <w:sz w:val="24"/>
                <w:szCs w:val="24"/>
              </w:rPr>
              <w:t xml:space="preserve">Знать основные положения урока </w:t>
            </w:r>
          </w:p>
          <w:p w14:paraId="5CC09330" w14:textId="77777777" w:rsidR="00A1778B" w:rsidRDefault="00A1778B" w:rsidP="00A1778B">
            <w:pPr>
              <w:widowControl w:val="0"/>
              <w:autoSpaceDE w:val="0"/>
              <w:ind w:left="284" w:right="372" w:firstLine="567"/>
              <w:contextualSpacing/>
              <w:jc w:val="both"/>
            </w:pPr>
            <w:r>
              <w:rPr>
                <w:sz w:val="24"/>
                <w:szCs w:val="24"/>
              </w:rPr>
              <w:t>Уметь анализировать, делать выводы, отвечать на вопросы.  Объяснять сущность   законов Древней Греции и Рима и их</w:t>
            </w:r>
            <w:r>
              <w:rPr>
                <w:bCs/>
                <w:sz w:val="24"/>
                <w:szCs w:val="24"/>
              </w:rPr>
              <w:t xml:space="preserve">  </w:t>
            </w:r>
            <w:r>
              <w:rPr>
                <w:sz w:val="24"/>
                <w:szCs w:val="24"/>
              </w:rPr>
              <w:t>отличие от законов Древнего Востока. Характеризовать роль римского права в истории европейского права</w:t>
            </w:r>
          </w:p>
        </w:tc>
      </w:tr>
      <w:tr w:rsidR="00A1778B" w14:paraId="40178195"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4A2BF91" w14:textId="77777777" w:rsidR="00A1778B" w:rsidRDefault="00A1778B" w:rsidP="00A00029">
            <w:pPr>
              <w:ind w:left="284" w:right="372" w:firstLine="567"/>
              <w:contextualSpacing/>
              <w:jc w:val="center"/>
              <w:rPr>
                <w:color w:val="262626"/>
                <w:sz w:val="24"/>
                <w:szCs w:val="24"/>
              </w:rPr>
            </w:pPr>
            <w:r>
              <w:rPr>
                <w:color w:val="262626"/>
                <w:sz w:val="24"/>
                <w:szCs w:val="24"/>
              </w:rPr>
              <w:t>5</w:t>
            </w:r>
          </w:p>
          <w:p w14:paraId="5DD920AB" w14:textId="77777777" w:rsidR="00A00029" w:rsidRDefault="00A00029" w:rsidP="00A00029">
            <w:pPr>
              <w:jc w:val="center"/>
              <w:rPr>
                <w:color w:val="262626"/>
                <w:sz w:val="24"/>
                <w:szCs w:val="24"/>
              </w:rPr>
            </w:pPr>
          </w:p>
          <w:p w14:paraId="1F089697" w14:textId="6DC71FF4" w:rsidR="00A00029" w:rsidRPr="00A00029" w:rsidRDefault="00A00029" w:rsidP="00A00029">
            <w:pPr>
              <w:jc w:val="center"/>
              <w:rPr>
                <w:sz w:val="24"/>
                <w:szCs w:val="24"/>
              </w:rPr>
            </w:pPr>
            <w:r>
              <w:rPr>
                <w:sz w:val="24"/>
                <w:szCs w:val="24"/>
              </w:rPr>
              <w:t>5</w:t>
            </w:r>
          </w:p>
        </w:tc>
        <w:tc>
          <w:tcPr>
            <w:tcW w:w="3262" w:type="dxa"/>
            <w:tcBorders>
              <w:top w:val="single" w:sz="6" w:space="0" w:color="000000"/>
              <w:left w:val="single" w:sz="6" w:space="0" w:color="000000"/>
              <w:bottom w:val="single" w:sz="6" w:space="0" w:color="000000"/>
              <w:right w:val="single" w:sz="6" w:space="0" w:color="000000"/>
            </w:tcBorders>
          </w:tcPr>
          <w:p w14:paraId="2785D555" w14:textId="73816E69" w:rsidR="00A1778B" w:rsidRDefault="00A1778B" w:rsidP="00A00029">
            <w:pPr>
              <w:ind w:right="372"/>
              <w:contextualSpacing/>
              <w:jc w:val="both"/>
              <w:rPr>
                <w:sz w:val="24"/>
                <w:szCs w:val="24"/>
              </w:rPr>
            </w:pPr>
            <w:r>
              <w:rPr>
                <w:sz w:val="24"/>
                <w:szCs w:val="24"/>
              </w:rPr>
              <w:t>Право</w:t>
            </w:r>
            <w:r w:rsidR="00A00029">
              <w:rPr>
                <w:sz w:val="24"/>
                <w:szCs w:val="24"/>
              </w:rPr>
              <w:t xml:space="preserve"> </w:t>
            </w:r>
            <w:r>
              <w:rPr>
                <w:sz w:val="24"/>
                <w:szCs w:val="24"/>
              </w:rPr>
              <w:t>средневековой Европы и Новое время</w:t>
            </w:r>
          </w:p>
        </w:tc>
        <w:tc>
          <w:tcPr>
            <w:tcW w:w="1557" w:type="dxa"/>
            <w:tcBorders>
              <w:top w:val="single" w:sz="6" w:space="0" w:color="000000"/>
              <w:left w:val="single" w:sz="6" w:space="0" w:color="000000"/>
              <w:bottom w:val="single" w:sz="6" w:space="0" w:color="000000"/>
              <w:right w:val="single" w:sz="6" w:space="0" w:color="000000"/>
            </w:tcBorders>
          </w:tcPr>
          <w:p w14:paraId="5455D36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B9AFE3C" w14:textId="77777777" w:rsidR="00A1778B" w:rsidRDefault="00A1778B" w:rsidP="00A00029">
            <w:pPr>
              <w:autoSpaceDE w:val="0"/>
              <w:ind w:left="284" w:right="372"/>
              <w:contextualSpacing/>
              <w:jc w:val="both"/>
              <w:rPr>
                <w:sz w:val="24"/>
                <w:szCs w:val="24"/>
              </w:rPr>
            </w:pPr>
            <w:r>
              <w:rPr>
                <w:rFonts w:eastAsia="Calibri"/>
                <w:sz w:val="24"/>
                <w:szCs w:val="24"/>
                <w:lang w:eastAsia="en-US"/>
              </w:rPr>
              <w:t>Особенности права в средние века. Салическая правда.</w:t>
            </w:r>
          </w:p>
        </w:tc>
        <w:tc>
          <w:tcPr>
            <w:tcW w:w="6237" w:type="dxa"/>
            <w:tcBorders>
              <w:top w:val="single" w:sz="6" w:space="0" w:color="000000"/>
              <w:left w:val="single" w:sz="6" w:space="0" w:color="000000"/>
              <w:bottom w:val="single" w:sz="6" w:space="0" w:color="000000"/>
              <w:right w:val="single" w:sz="6" w:space="0" w:color="000000"/>
            </w:tcBorders>
          </w:tcPr>
          <w:p w14:paraId="0418476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темы.</w:t>
            </w:r>
          </w:p>
          <w:p w14:paraId="3276DFDA"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15768DF5" w14:textId="77777777" w:rsidR="00A1778B" w:rsidRDefault="00A1778B" w:rsidP="00A1778B">
            <w:pPr>
              <w:autoSpaceDE w:val="0"/>
              <w:ind w:left="284" w:right="372" w:firstLine="567"/>
              <w:contextualSpacing/>
              <w:jc w:val="both"/>
              <w:rPr>
                <w:sz w:val="24"/>
                <w:szCs w:val="24"/>
              </w:rPr>
            </w:pPr>
            <w:r>
              <w:rPr>
                <w:sz w:val="24"/>
                <w:szCs w:val="24"/>
              </w:rPr>
              <w:t>Высказывать собственную точку зрения или обосновывать известные. Умение работать с текстом документов, выделять главное, ис</w:t>
            </w:r>
            <w:r>
              <w:rPr>
                <w:sz w:val="24"/>
                <w:szCs w:val="24"/>
              </w:rPr>
              <w:softHyphen/>
              <w:t>пользовать ранее изученный материал для решения познавательных задач</w:t>
            </w:r>
          </w:p>
        </w:tc>
      </w:tr>
      <w:tr w:rsidR="00A1778B" w14:paraId="581D14B0"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7DDA46D" w14:textId="77777777" w:rsidR="00A1778B" w:rsidRDefault="00A1778B" w:rsidP="00A00029">
            <w:pPr>
              <w:ind w:left="284" w:right="372" w:firstLine="567"/>
              <w:contextualSpacing/>
              <w:jc w:val="center"/>
              <w:rPr>
                <w:color w:val="262626"/>
                <w:sz w:val="24"/>
                <w:szCs w:val="24"/>
              </w:rPr>
            </w:pPr>
            <w:r>
              <w:rPr>
                <w:color w:val="262626"/>
                <w:sz w:val="24"/>
                <w:szCs w:val="24"/>
              </w:rPr>
              <w:lastRenderedPageBreak/>
              <w:t>6</w:t>
            </w:r>
          </w:p>
          <w:p w14:paraId="13E29BD6" w14:textId="77777777" w:rsidR="00A00029" w:rsidRDefault="00A00029" w:rsidP="00A00029">
            <w:pPr>
              <w:jc w:val="center"/>
              <w:rPr>
                <w:color w:val="262626"/>
                <w:sz w:val="24"/>
                <w:szCs w:val="24"/>
              </w:rPr>
            </w:pPr>
          </w:p>
          <w:p w14:paraId="60D30E43" w14:textId="77812EBD" w:rsidR="00A00029" w:rsidRPr="00A00029" w:rsidRDefault="00A00029" w:rsidP="00A00029">
            <w:pPr>
              <w:jc w:val="center"/>
              <w:rPr>
                <w:sz w:val="24"/>
                <w:szCs w:val="24"/>
              </w:rPr>
            </w:pPr>
            <w:r>
              <w:rPr>
                <w:sz w:val="24"/>
                <w:szCs w:val="24"/>
              </w:rPr>
              <w:t>6</w:t>
            </w:r>
          </w:p>
        </w:tc>
        <w:tc>
          <w:tcPr>
            <w:tcW w:w="3262" w:type="dxa"/>
            <w:tcBorders>
              <w:top w:val="single" w:sz="6" w:space="0" w:color="000000"/>
              <w:left w:val="single" w:sz="6" w:space="0" w:color="000000"/>
              <w:bottom w:val="single" w:sz="6" w:space="0" w:color="000000"/>
              <w:right w:val="single" w:sz="6" w:space="0" w:color="000000"/>
            </w:tcBorders>
          </w:tcPr>
          <w:p w14:paraId="1BD71814" w14:textId="77777777" w:rsidR="00A1778B" w:rsidRDefault="00A1778B" w:rsidP="00A00029">
            <w:pPr>
              <w:ind w:right="372"/>
              <w:contextualSpacing/>
              <w:jc w:val="both"/>
              <w:rPr>
                <w:sz w:val="24"/>
                <w:szCs w:val="24"/>
              </w:rPr>
            </w:pPr>
            <w:r>
              <w:rPr>
                <w:sz w:val="24"/>
                <w:szCs w:val="24"/>
              </w:rPr>
              <w:t>Становление права Нового времени в США</w:t>
            </w:r>
          </w:p>
        </w:tc>
        <w:tc>
          <w:tcPr>
            <w:tcW w:w="1557" w:type="dxa"/>
            <w:tcBorders>
              <w:top w:val="single" w:sz="6" w:space="0" w:color="000000"/>
              <w:left w:val="single" w:sz="6" w:space="0" w:color="000000"/>
              <w:bottom w:val="single" w:sz="6" w:space="0" w:color="000000"/>
              <w:right w:val="single" w:sz="6" w:space="0" w:color="000000"/>
            </w:tcBorders>
          </w:tcPr>
          <w:p w14:paraId="25C374C9"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663FB5D" w14:textId="77777777" w:rsidR="00A1778B" w:rsidRDefault="00A1778B" w:rsidP="00A00029">
            <w:pPr>
              <w:autoSpaceDE w:val="0"/>
              <w:ind w:left="284" w:right="372"/>
              <w:contextualSpacing/>
              <w:jc w:val="both"/>
              <w:rPr>
                <w:sz w:val="24"/>
                <w:szCs w:val="24"/>
              </w:rPr>
            </w:pPr>
            <w:r>
              <w:rPr>
                <w:rFonts w:eastAsia="Calibri"/>
                <w:sz w:val="24"/>
                <w:szCs w:val="24"/>
                <w:lang w:eastAsia="en-US"/>
              </w:rPr>
              <w:t>Первые конституции. Билль о правах США. Хартия Вольности.</w:t>
            </w:r>
          </w:p>
        </w:tc>
        <w:tc>
          <w:tcPr>
            <w:tcW w:w="6237" w:type="dxa"/>
            <w:tcBorders>
              <w:top w:val="single" w:sz="6" w:space="0" w:color="000000"/>
              <w:left w:val="single" w:sz="6" w:space="0" w:color="000000"/>
              <w:bottom w:val="single" w:sz="6" w:space="0" w:color="000000"/>
              <w:right w:val="single" w:sz="6" w:space="0" w:color="000000"/>
            </w:tcBorders>
          </w:tcPr>
          <w:p w14:paraId="54AF0F67"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 Выделять отличительные черты права Нового времени от средневековых норм.</w:t>
            </w:r>
          </w:p>
          <w:p w14:paraId="5AEEBC7B" w14:textId="77777777" w:rsidR="00A1778B" w:rsidRDefault="00A1778B" w:rsidP="00A1778B">
            <w:pPr>
              <w:autoSpaceDE w:val="0"/>
              <w:ind w:left="284" w:right="372" w:firstLine="567"/>
              <w:contextualSpacing/>
              <w:jc w:val="both"/>
              <w:rPr>
                <w:sz w:val="24"/>
                <w:szCs w:val="24"/>
              </w:rPr>
            </w:pPr>
            <w:r>
              <w:rPr>
                <w:sz w:val="24"/>
                <w:szCs w:val="24"/>
              </w:rPr>
              <w:t>Умение работать с текстом документов, выделять главное, использовать ранее изученный материал для решения познавательных задач</w:t>
            </w:r>
          </w:p>
        </w:tc>
      </w:tr>
      <w:tr w:rsidR="00A1778B" w14:paraId="5CF28E1C"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1413224" w14:textId="77777777" w:rsidR="00A1778B" w:rsidRDefault="00A1778B" w:rsidP="00A00029">
            <w:pPr>
              <w:ind w:left="284" w:right="372" w:firstLine="567"/>
              <w:contextualSpacing/>
              <w:jc w:val="center"/>
              <w:rPr>
                <w:color w:val="262626"/>
                <w:sz w:val="24"/>
                <w:szCs w:val="24"/>
              </w:rPr>
            </w:pPr>
            <w:r>
              <w:rPr>
                <w:color w:val="262626"/>
                <w:sz w:val="24"/>
                <w:szCs w:val="24"/>
              </w:rPr>
              <w:t>7</w:t>
            </w:r>
          </w:p>
          <w:p w14:paraId="2D42290B" w14:textId="77777777" w:rsidR="00A00029" w:rsidRDefault="00A00029" w:rsidP="00A00029">
            <w:pPr>
              <w:jc w:val="center"/>
              <w:rPr>
                <w:color w:val="262626"/>
                <w:sz w:val="24"/>
                <w:szCs w:val="24"/>
              </w:rPr>
            </w:pPr>
          </w:p>
          <w:p w14:paraId="6EAF7EF9" w14:textId="5E2D51BA" w:rsidR="00A00029" w:rsidRPr="00A00029" w:rsidRDefault="00A00029" w:rsidP="00A00029">
            <w:pPr>
              <w:jc w:val="center"/>
              <w:rPr>
                <w:sz w:val="24"/>
                <w:szCs w:val="24"/>
              </w:rPr>
            </w:pPr>
            <w:r>
              <w:rPr>
                <w:sz w:val="24"/>
                <w:szCs w:val="24"/>
              </w:rPr>
              <w:t>7</w:t>
            </w:r>
          </w:p>
        </w:tc>
        <w:tc>
          <w:tcPr>
            <w:tcW w:w="3262" w:type="dxa"/>
            <w:tcBorders>
              <w:top w:val="single" w:sz="6" w:space="0" w:color="000000"/>
              <w:left w:val="single" w:sz="6" w:space="0" w:color="000000"/>
              <w:bottom w:val="single" w:sz="6" w:space="0" w:color="000000"/>
              <w:right w:val="single" w:sz="6" w:space="0" w:color="000000"/>
            </w:tcBorders>
          </w:tcPr>
          <w:p w14:paraId="5DA70AE5" w14:textId="77777777" w:rsidR="00A1778B" w:rsidRDefault="00A1778B" w:rsidP="00A00029">
            <w:pPr>
              <w:autoSpaceDE w:val="0"/>
              <w:ind w:right="372"/>
              <w:contextualSpacing/>
              <w:jc w:val="both"/>
              <w:rPr>
                <w:sz w:val="24"/>
                <w:szCs w:val="24"/>
              </w:rPr>
            </w:pPr>
            <w:r>
              <w:rPr>
                <w:sz w:val="24"/>
                <w:szCs w:val="24"/>
              </w:rPr>
              <w:t>Становление права Нового времени в США</w:t>
            </w:r>
          </w:p>
        </w:tc>
        <w:tc>
          <w:tcPr>
            <w:tcW w:w="1557" w:type="dxa"/>
            <w:tcBorders>
              <w:top w:val="single" w:sz="6" w:space="0" w:color="000000"/>
              <w:left w:val="single" w:sz="6" w:space="0" w:color="000000"/>
              <w:bottom w:val="single" w:sz="6" w:space="0" w:color="000000"/>
              <w:right w:val="single" w:sz="6" w:space="0" w:color="000000"/>
            </w:tcBorders>
          </w:tcPr>
          <w:p w14:paraId="6C59D785"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DADEB79" w14:textId="77777777" w:rsidR="00A1778B" w:rsidRDefault="00A1778B" w:rsidP="00A00029">
            <w:pPr>
              <w:autoSpaceDE w:val="0"/>
              <w:ind w:left="284" w:right="372"/>
              <w:contextualSpacing/>
              <w:jc w:val="both"/>
              <w:rPr>
                <w:sz w:val="24"/>
                <w:szCs w:val="24"/>
              </w:rPr>
            </w:pPr>
            <w:r>
              <w:rPr>
                <w:rFonts w:eastAsia="Calibri"/>
                <w:sz w:val="24"/>
                <w:szCs w:val="24"/>
                <w:lang w:eastAsia="en-US"/>
              </w:rPr>
              <w:t>Первые конституции. Билль о правах США. Хартия Вольности.</w:t>
            </w:r>
          </w:p>
        </w:tc>
        <w:tc>
          <w:tcPr>
            <w:tcW w:w="6237" w:type="dxa"/>
            <w:tcBorders>
              <w:top w:val="single" w:sz="6" w:space="0" w:color="000000"/>
              <w:left w:val="single" w:sz="6" w:space="0" w:color="000000"/>
              <w:bottom w:val="single" w:sz="6" w:space="0" w:color="000000"/>
              <w:right w:val="single" w:sz="6" w:space="0" w:color="000000"/>
            </w:tcBorders>
          </w:tcPr>
          <w:p w14:paraId="242F590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 Определять содержание и значение Консти</w:t>
            </w:r>
            <w:r>
              <w:rPr>
                <w:sz w:val="24"/>
                <w:szCs w:val="24"/>
              </w:rPr>
              <w:softHyphen/>
              <w:t xml:space="preserve">туции США. Называть, какие демократические правовые процедуры закреплены в Конституции США. </w:t>
            </w:r>
          </w:p>
          <w:p w14:paraId="477618E3" w14:textId="77777777" w:rsidR="00A1778B" w:rsidRDefault="00A1778B" w:rsidP="00A1778B">
            <w:pPr>
              <w:autoSpaceDE w:val="0"/>
              <w:ind w:left="284" w:right="372" w:firstLine="567"/>
              <w:contextualSpacing/>
              <w:jc w:val="both"/>
              <w:rPr>
                <w:sz w:val="24"/>
                <w:szCs w:val="24"/>
              </w:rPr>
            </w:pPr>
            <w:r>
              <w:rPr>
                <w:sz w:val="24"/>
                <w:szCs w:val="24"/>
              </w:rPr>
              <w:t>Умение работать с текстом документов, выделять главное, использовать ранее изученный материал для решения познавательных задач</w:t>
            </w:r>
          </w:p>
        </w:tc>
      </w:tr>
      <w:tr w:rsidR="00A1778B" w14:paraId="5A151B48" w14:textId="77777777" w:rsidTr="00A00029">
        <w:trPr>
          <w:trHeight w:val="2537"/>
          <w:jc w:val="center"/>
        </w:trPr>
        <w:tc>
          <w:tcPr>
            <w:tcW w:w="567" w:type="dxa"/>
            <w:tcBorders>
              <w:top w:val="single" w:sz="6" w:space="0" w:color="000000"/>
              <w:left w:val="single" w:sz="6" w:space="0" w:color="000000"/>
              <w:bottom w:val="single" w:sz="6" w:space="0" w:color="000000"/>
              <w:right w:val="single" w:sz="6" w:space="0" w:color="000000"/>
            </w:tcBorders>
          </w:tcPr>
          <w:p w14:paraId="07C3A0AE" w14:textId="77777777" w:rsidR="00A1778B" w:rsidRDefault="00A1778B" w:rsidP="00A00029">
            <w:pPr>
              <w:ind w:left="284" w:right="372" w:firstLine="567"/>
              <w:contextualSpacing/>
              <w:jc w:val="center"/>
              <w:rPr>
                <w:color w:val="262626"/>
                <w:sz w:val="24"/>
                <w:szCs w:val="24"/>
              </w:rPr>
            </w:pPr>
            <w:r>
              <w:rPr>
                <w:color w:val="262626"/>
                <w:sz w:val="24"/>
                <w:szCs w:val="24"/>
              </w:rPr>
              <w:t>8</w:t>
            </w:r>
          </w:p>
          <w:p w14:paraId="200357FB" w14:textId="77777777" w:rsidR="00A00029" w:rsidRPr="00A00029" w:rsidRDefault="00A00029" w:rsidP="00A00029">
            <w:pPr>
              <w:jc w:val="center"/>
              <w:rPr>
                <w:sz w:val="24"/>
                <w:szCs w:val="24"/>
              </w:rPr>
            </w:pPr>
          </w:p>
          <w:p w14:paraId="7AE798DE" w14:textId="77777777" w:rsidR="00A00029" w:rsidRDefault="00A00029" w:rsidP="00A00029">
            <w:pPr>
              <w:jc w:val="center"/>
              <w:rPr>
                <w:color w:val="262626"/>
                <w:sz w:val="24"/>
                <w:szCs w:val="24"/>
              </w:rPr>
            </w:pPr>
          </w:p>
          <w:p w14:paraId="6042A29C" w14:textId="21E0810D" w:rsidR="00A00029" w:rsidRPr="00A00029" w:rsidRDefault="00A00029" w:rsidP="00A00029">
            <w:pPr>
              <w:jc w:val="center"/>
              <w:rPr>
                <w:sz w:val="24"/>
                <w:szCs w:val="24"/>
              </w:rPr>
            </w:pPr>
            <w:r>
              <w:rPr>
                <w:sz w:val="24"/>
                <w:szCs w:val="24"/>
              </w:rPr>
              <w:t>8</w:t>
            </w:r>
          </w:p>
        </w:tc>
        <w:tc>
          <w:tcPr>
            <w:tcW w:w="3262" w:type="dxa"/>
            <w:tcBorders>
              <w:top w:val="single" w:sz="6" w:space="0" w:color="000000"/>
              <w:left w:val="single" w:sz="6" w:space="0" w:color="000000"/>
              <w:bottom w:val="single" w:sz="6" w:space="0" w:color="000000"/>
              <w:right w:val="single" w:sz="6" w:space="0" w:color="000000"/>
            </w:tcBorders>
          </w:tcPr>
          <w:p w14:paraId="77651DB9" w14:textId="77777777" w:rsidR="00A1778B" w:rsidRDefault="00A1778B" w:rsidP="00A00029">
            <w:pPr>
              <w:autoSpaceDE w:val="0"/>
              <w:ind w:right="372"/>
              <w:contextualSpacing/>
              <w:jc w:val="both"/>
              <w:rPr>
                <w:sz w:val="24"/>
                <w:szCs w:val="24"/>
              </w:rPr>
            </w:pPr>
            <w:r>
              <w:rPr>
                <w:sz w:val="24"/>
                <w:szCs w:val="24"/>
              </w:rPr>
              <w:t>Развитие права в России в IX - начале XIX вв.</w:t>
            </w:r>
          </w:p>
          <w:p w14:paraId="7D32475A"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0CE83F5C"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4D3630B" w14:textId="77777777" w:rsidR="00A1778B" w:rsidRDefault="00A1778B" w:rsidP="00A00029">
            <w:pPr>
              <w:autoSpaceDE w:val="0"/>
              <w:ind w:left="284" w:right="372"/>
              <w:contextualSpacing/>
              <w:jc w:val="both"/>
              <w:rPr>
                <w:sz w:val="24"/>
                <w:szCs w:val="24"/>
              </w:rPr>
            </w:pPr>
            <w:r>
              <w:rPr>
                <w:rFonts w:eastAsia="Calibri"/>
                <w:sz w:val="24"/>
                <w:szCs w:val="24"/>
                <w:lang w:eastAsia="en-US"/>
              </w:rPr>
              <w:t>Русская правда, Судебник 1480, Судебник Ивана Грозного, Соборное уложение 1649 г., кодификация законов.</w:t>
            </w:r>
          </w:p>
        </w:tc>
        <w:tc>
          <w:tcPr>
            <w:tcW w:w="6237" w:type="dxa"/>
            <w:tcBorders>
              <w:top w:val="single" w:sz="6" w:space="0" w:color="000000"/>
              <w:left w:val="single" w:sz="6" w:space="0" w:color="000000"/>
              <w:bottom w:val="single" w:sz="6" w:space="0" w:color="000000"/>
              <w:right w:val="single" w:sz="6" w:space="0" w:color="000000"/>
            </w:tcBorders>
          </w:tcPr>
          <w:p w14:paraId="7C8B86CB"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FBF05DF"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2E50F3AF" w14:textId="77777777" w:rsidR="00A1778B" w:rsidRDefault="00A1778B" w:rsidP="00A1778B">
            <w:pPr>
              <w:autoSpaceDE w:val="0"/>
              <w:ind w:left="284" w:right="372" w:firstLine="567"/>
              <w:contextualSpacing/>
              <w:jc w:val="both"/>
              <w:rPr>
                <w:sz w:val="24"/>
                <w:szCs w:val="24"/>
              </w:rPr>
            </w:pPr>
            <w:r>
              <w:rPr>
                <w:sz w:val="24"/>
                <w:szCs w:val="24"/>
              </w:rPr>
              <w:t>Объяснять  факторы, влияющие на процесс становления права в Русском государстве.  Характеризовать важнейшие памятники государственно-правовой мысли Руси - России XI- XVIII веков. Объяснять изменения в государственно-правовой системе в период царствования Петра I</w:t>
            </w:r>
          </w:p>
        </w:tc>
      </w:tr>
      <w:tr w:rsidR="00A1778B" w14:paraId="75A4FA5B" w14:textId="77777777" w:rsidTr="00A00029">
        <w:trPr>
          <w:trHeight w:val="273"/>
          <w:jc w:val="center"/>
        </w:trPr>
        <w:tc>
          <w:tcPr>
            <w:tcW w:w="567" w:type="dxa"/>
            <w:tcBorders>
              <w:top w:val="single" w:sz="6" w:space="0" w:color="000000"/>
              <w:left w:val="single" w:sz="6" w:space="0" w:color="000000"/>
              <w:bottom w:val="single" w:sz="6" w:space="0" w:color="000000"/>
              <w:right w:val="single" w:sz="6" w:space="0" w:color="000000"/>
            </w:tcBorders>
          </w:tcPr>
          <w:p w14:paraId="29A28FC9" w14:textId="77777777" w:rsidR="00A1778B" w:rsidRDefault="00A1778B" w:rsidP="00A1778B">
            <w:pPr>
              <w:ind w:left="284" w:right="372" w:firstLine="567"/>
              <w:contextualSpacing/>
              <w:jc w:val="center"/>
              <w:rPr>
                <w:color w:val="262626"/>
                <w:sz w:val="24"/>
                <w:szCs w:val="24"/>
              </w:rPr>
            </w:pPr>
            <w:r>
              <w:rPr>
                <w:color w:val="262626"/>
                <w:sz w:val="24"/>
                <w:szCs w:val="24"/>
              </w:rPr>
              <w:t>9</w:t>
            </w:r>
          </w:p>
          <w:p w14:paraId="76C48460" w14:textId="5C72C81E" w:rsidR="00A00029" w:rsidRPr="00A00029" w:rsidRDefault="00A00029" w:rsidP="00A00029">
            <w:pPr>
              <w:jc w:val="center"/>
              <w:rPr>
                <w:sz w:val="24"/>
                <w:szCs w:val="24"/>
              </w:rPr>
            </w:pPr>
            <w:r>
              <w:rPr>
                <w:sz w:val="24"/>
                <w:szCs w:val="24"/>
              </w:rPr>
              <w:t>9</w:t>
            </w:r>
          </w:p>
        </w:tc>
        <w:tc>
          <w:tcPr>
            <w:tcW w:w="3262" w:type="dxa"/>
            <w:tcBorders>
              <w:top w:val="single" w:sz="6" w:space="0" w:color="000000"/>
              <w:left w:val="single" w:sz="6" w:space="0" w:color="000000"/>
              <w:bottom w:val="single" w:sz="6" w:space="0" w:color="000000"/>
              <w:right w:val="single" w:sz="6" w:space="0" w:color="000000"/>
            </w:tcBorders>
          </w:tcPr>
          <w:p w14:paraId="6C17544D" w14:textId="77777777" w:rsidR="00A1778B" w:rsidRDefault="00A1778B" w:rsidP="00A00029">
            <w:pPr>
              <w:autoSpaceDE w:val="0"/>
              <w:ind w:right="372"/>
              <w:contextualSpacing/>
              <w:jc w:val="both"/>
              <w:rPr>
                <w:sz w:val="24"/>
                <w:szCs w:val="24"/>
              </w:rPr>
            </w:pPr>
            <w:r>
              <w:rPr>
                <w:sz w:val="24"/>
                <w:szCs w:val="24"/>
              </w:rPr>
              <w:t>Развитие права в России в IX - начале XIX вв.</w:t>
            </w:r>
          </w:p>
          <w:p w14:paraId="560A10DF"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5B36217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6ADAB24" w14:textId="77777777" w:rsidR="00A1778B" w:rsidRDefault="00A1778B" w:rsidP="00A00029">
            <w:pPr>
              <w:autoSpaceDE w:val="0"/>
              <w:ind w:left="284" w:right="372"/>
              <w:contextualSpacing/>
              <w:jc w:val="both"/>
              <w:rPr>
                <w:sz w:val="24"/>
                <w:szCs w:val="24"/>
              </w:rPr>
            </w:pPr>
            <w:r>
              <w:rPr>
                <w:rFonts w:eastAsia="Calibri"/>
                <w:sz w:val="24"/>
                <w:szCs w:val="24"/>
                <w:lang w:eastAsia="en-US"/>
              </w:rPr>
              <w:t>Русская правда, Судебник 1480, Судебник Ивана Грозного, Соборное уложение 1649 г., кодификация законов.</w:t>
            </w:r>
          </w:p>
        </w:tc>
        <w:tc>
          <w:tcPr>
            <w:tcW w:w="6237" w:type="dxa"/>
            <w:tcBorders>
              <w:top w:val="single" w:sz="6" w:space="0" w:color="000000"/>
              <w:left w:val="single" w:sz="6" w:space="0" w:color="000000"/>
              <w:bottom w:val="single" w:sz="6" w:space="0" w:color="000000"/>
              <w:right w:val="single" w:sz="6" w:space="0" w:color="000000"/>
            </w:tcBorders>
          </w:tcPr>
          <w:p w14:paraId="0F8B5BAC"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04895EC" w14:textId="77777777" w:rsidR="00A1778B" w:rsidRDefault="00A1778B" w:rsidP="00A1778B">
            <w:pPr>
              <w:autoSpaceDE w:val="0"/>
              <w:ind w:left="284" w:right="372" w:firstLine="567"/>
              <w:contextualSpacing/>
              <w:jc w:val="both"/>
            </w:pPr>
            <w:r>
              <w:rPr>
                <w:sz w:val="24"/>
                <w:szCs w:val="24"/>
              </w:rPr>
              <w:t xml:space="preserve">Уметь анализировать, делать выводы, отвечать на вопросы. Характеризовать важнейшие памятники государственно-правовой мысли Руси - России XI- XVIII веков. Объяснять изменения в государственно-правовой системе в период царствования Петра I, Петра </w:t>
            </w:r>
            <w:r>
              <w:rPr>
                <w:sz w:val="24"/>
                <w:szCs w:val="24"/>
                <w:lang w:val="en-US"/>
              </w:rPr>
              <w:t>III</w:t>
            </w:r>
            <w:r>
              <w:rPr>
                <w:sz w:val="24"/>
                <w:szCs w:val="24"/>
              </w:rPr>
              <w:t xml:space="preserve"> и Екатерины </w:t>
            </w:r>
            <w:r>
              <w:rPr>
                <w:sz w:val="24"/>
                <w:szCs w:val="24"/>
                <w:lang w:val="en-US"/>
              </w:rPr>
              <w:t>II</w:t>
            </w:r>
            <w:r>
              <w:rPr>
                <w:sz w:val="24"/>
                <w:szCs w:val="24"/>
              </w:rPr>
              <w:t>.</w:t>
            </w:r>
          </w:p>
        </w:tc>
      </w:tr>
      <w:tr w:rsidR="00A1778B" w14:paraId="2115AD67"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7DD2462D" w14:textId="77777777" w:rsidR="00A1778B" w:rsidRDefault="00A1778B" w:rsidP="00A00029">
            <w:pPr>
              <w:ind w:left="284" w:right="372" w:firstLine="567"/>
              <w:contextualSpacing/>
              <w:jc w:val="center"/>
              <w:rPr>
                <w:color w:val="262626"/>
                <w:sz w:val="24"/>
                <w:szCs w:val="24"/>
              </w:rPr>
            </w:pPr>
            <w:r>
              <w:rPr>
                <w:color w:val="262626"/>
                <w:sz w:val="24"/>
                <w:szCs w:val="24"/>
              </w:rPr>
              <w:t>1</w:t>
            </w:r>
          </w:p>
          <w:p w14:paraId="55257230" w14:textId="1DF33575" w:rsidR="00A00029" w:rsidRPr="00A00029" w:rsidRDefault="00A00029" w:rsidP="00A00029">
            <w:pPr>
              <w:jc w:val="center"/>
              <w:rPr>
                <w:sz w:val="24"/>
                <w:szCs w:val="24"/>
              </w:rPr>
            </w:pPr>
            <w:r>
              <w:rPr>
                <w:sz w:val="24"/>
                <w:szCs w:val="24"/>
              </w:rPr>
              <w:t>10</w:t>
            </w:r>
          </w:p>
        </w:tc>
        <w:tc>
          <w:tcPr>
            <w:tcW w:w="3262" w:type="dxa"/>
            <w:tcBorders>
              <w:top w:val="single" w:sz="6" w:space="0" w:color="000000"/>
              <w:left w:val="single" w:sz="6" w:space="0" w:color="000000"/>
              <w:bottom w:val="single" w:sz="6" w:space="0" w:color="000000"/>
              <w:right w:val="single" w:sz="6" w:space="0" w:color="000000"/>
            </w:tcBorders>
          </w:tcPr>
          <w:p w14:paraId="189A8277" w14:textId="77777777" w:rsidR="00A1778B" w:rsidRDefault="00A1778B" w:rsidP="00A00029">
            <w:pPr>
              <w:autoSpaceDE w:val="0"/>
              <w:ind w:right="372"/>
              <w:contextualSpacing/>
              <w:jc w:val="both"/>
              <w:rPr>
                <w:sz w:val="24"/>
                <w:szCs w:val="24"/>
              </w:rPr>
            </w:pPr>
            <w:r>
              <w:rPr>
                <w:sz w:val="24"/>
                <w:szCs w:val="24"/>
              </w:rPr>
              <w:t>Российское право в XIX -начале XX вв.</w:t>
            </w:r>
          </w:p>
        </w:tc>
        <w:tc>
          <w:tcPr>
            <w:tcW w:w="1557" w:type="dxa"/>
            <w:tcBorders>
              <w:top w:val="single" w:sz="6" w:space="0" w:color="000000"/>
              <w:left w:val="single" w:sz="6" w:space="0" w:color="000000"/>
              <w:bottom w:val="single" w:sz="6" w:space="0" w:color="000000"/>
              <w:right w:val="single" w:sz="6" w:space="0" w:color="000000"/>
            </w:tcBorders>
          </w:tcPr>
          <w:p w14:paraId="7A8BDFB3"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311D960" w14:textId="77777777" w:rsidR="00A1778B" w:rsidRDefault="00A1778B" w:rsidP="00A00029">
            <w:pPr>
              <w:autoSpaceDE w:val="0"/>
              <w:ind w:left="284" w:right="372"/>
              <w:contextualSpacing/>
              <w:jc w:val="both"/>
              <w:rPr>
                <w:sz w:val="24"/>
                <w:szCs w:val="24"/>
              </w:rPr>
            </w:pPr>
            <w:r>
              <w:rPr>
                <w:rFonts w:eastAsia="Calibri"/>
                <w:sz w:val="24"/>
                <w:szCs w:val="24"/>
                <w:lang w:eastAsia="en-US"/>
              </w:rPr>
              <w:t>Манифест 1861 г., Манифест 1905 г., Манифест 1906г.</w:t>
            </w:r>
          </w:p>
        </w:tc>
        <w:tc>
          <w:tcPr>
            <w:tcW w:w="6237" w:type="dxa"/>
            <w:tcBorders>
              <w:top w:val="single" w:sz="6" w:space="0" w:color="000000"/>
              <w:left w:val="single" w:sz="6" w:space="0" w:color="000000"/>
              <w:bottom w:val="single" w:sz="6" w:space="0" w:color="000000"/>
              <w:right w:val="single" w:sz="6" w:space="0" w:color="000000"/>
            </w:tcBorders>
          </w:tcPr>
          <w:p w14:paraId="3ECD21C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раздела.</w:t>
            </w:r>
          </w:p>
          <w:p w14:paraId="5E948F7A"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Характеризовать политико-правовые воззрения декабристов. Объяснять воззрения западников и сла</w:t>
            </w:r>
            <w:r>
              <w:rPr>
                <w:sz w:val="24"/>
                <w:szCs w:val="24"/>
              </w:rPr>
              <w:softHyphen/>
              <w:t xml:space="preserve">вянофилов на историю российского государства и права. Объяснять результаты </w:t>
            </w:r>
            <w:r>
              <w:rPr>
                <w:sz w:val="24"/>
                <w:szCs w:val="24"/>
              </w:rPr>
              <w:lastRenderedPageBreak/>
              <w:t>деятельности Николая I по кодификации законодательства.</w:t>
            </w:r>
          </w:p>
        </w:tc>
      </w:tr>
      <w:tr w:rsidR="00A1778B" w14:paraId="07741587"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791F5FEB" w14:textId="77777777" w:rsidR="00A1778B" w:rsidRDefault="00A1778B" w:rsidP="00A00029">
            <w:pPr>
              <w:ind w:left="284" w:right="372" w:firstLine="567"/>
              <w:contextualSpacing/>
              <w:jc w:val="center"/>
              <w:rPr>
                <w:color w:val="262626"/>
                <w:sz w:val="24"/>
                <w:szCs w:val="24"/>
              </w:rPr>
            </w:pPr>
          </w:p>
          <w:p w14:paraId="481105AA" w14:textId="77777777" w:rsidR="00A00029" w:rsidRDefault="00A00029" w:rsidP="00A00029">
            <w:pPr>
              <w:jc w:val="center"/>
              <w:rPr>
                <w:color w:val="262626"/>
                <w:sz w:val="24"/>
                <w:szCs w:val="24"/>
              </w:rPr>
            </w:pPr>
          </w:p>
          <w:p w14:paraId="57AA142B" w14:textId="07E604FA" w:rsidR="00A00029" w:rsidRPr="00A00029" w:rsidRDefault="00A00029" w:rsidP="00A00029">
            <w:pPr>
              <w:jc w:val="center"/>
              <w:rPr>
                <w:sz w:val="24"/>
                <w:szCs w:val="24"/>
              </w:rPr>
            </w:pPr>
            <w:r>
              <w:rPr>
                <w:sz w:val="24"/>
                <w:szCs w:val="24"/>
              </w:rPr>
              <w:t>11</w:t>
            </w:r>
          </w:p>
        </w:tc>
        <w:tc>
          <w:tcPr>
            <w:tcW w:w="3262" w:type="dxa"/>
            <w:tcBorders>
              <w:top w:val="single" w:sz="6" w:space="0" w:color="000000"/>
              <w:left w:val="single" w:sz="6" w:space="0" w:color="000000"/>
              <w:bottom w:val="single" w:sz="6" w:space="0" w:color="000000"/>
              <w:right w:val="single" w:sz="6" w:space="0" w:color="000000"/>
            </w:tcBorders>
          </w:tcPr>
          <w:p w14:paraId="32D4A7F6" w14:textId="77777777" w:rsidR="00A1778B" w:rsidRDefault="00A1778B" w:rsidP="00A00029">
            <w:pPr>
              <w:autoSpaceDE w:val="0"/>
              <w:ind w:right="372"/>
              <w:contextualSpacing/>
              <w:jc w:val="both"/>
              <w:rPr>
                <w:sz w:val="24"/>
                <w:szCs w:val="24"/>
              </w:rPr>
            </w:pPr>
            <w:r>
              <w:rPr>
                <w:sz w:val="24"/>
                <w:szCs w:val="24"/>
              </w:rPr>
              <w:t>Российское право в XIX -начале XX вв.</w:t>
            </w:r>
          </w:p>
        </w:tc>
        <w:tc>
          <w:tcPr>
            <w:tcW w:w="1557" w:type="dxa"/>
            <w:tcBorders>
              <w:top w:val="single" w:sz="6" w:space="0" w:color="000000"/>
              <w:left w:val="single" w:sz="6" w:space="0" w:color="000000"/>
              <w:bottom w:val="single" w:sz="6" w:space="0" w:color="000000"/>
              <w:right w:val="single" w:sz="6" w:space="0" w:color="000000"/>
            </w:tcBorders>
          </w:tcPr>
          <w:p w14:paraId="233C694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F9E90C4" w14:textId="77777777" w:rsidR="00A1778B" w:rsidRDefault="00A1778B" w:rsidP="00A00029">
            <w:pPr>
              <w:autoSpaceDE w:val="0"/>
              <w:ind w:left="284" w:right="372"/>
              <w:contextualSpacing/>
              <w:jc w:val="both"/>
              <w:rPr>
                <w:sz w:val="24"/>
                <w:szCs w:val="24"/>
              </w:rPr>
            </w:pPr>
            <w:r>
              <w:rPr>
                <w:rFonts w:eastAsia="Calibri"/>
                <w:sz w:val="24"/>
                <w:szCs w:val="24"/>
                <w:lang w:eastAsia="en-US"/>
              </w:rPr>
              <w:t>Манифест 1861 г., Манифест 1905 г., Манифест 1906г.</w:t>
            </w:r>
          </w:p>
        </w:tc>
        <w:tc>
          <w:tcPr>
            <w:tcW w:w="6237" w:type="dxa"/>
            <w:tcBorders>
              <w:top w:val="single" w:sz="6" w:space="0" w:color="000000"/>
              <w:left w:val="single" w:sz="6" w:space="0" w:color="000000"/>
              <w:bottom w:val="single" w:sz="6" w:space="0" w:color="000000"/>
              <w:right w:val="single" w:sz="6" w:space="0" w:color="000000"/>
            </w:tcBorders>
          </w:tcPr>
          <w:p w14:paraId="6124AB35"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раздела.</w:t>
            </w:r>
          </w:p>
          <w:p w14:paraId="56C901B2" w14:textId="77777777" w:rsidR="00A1778B" w:rsidRDefault="00A1778B" w:rsidP="00A1778B">
            <w:pPr>
              <w:autoSpaceDE w:val="0"/>
              <w:ind w:left="284" w:right="372" w:firstLine="567"/>
              <w:contextualSpacing/>
              <w:jc w:val="both"/>
            </w:pPr>
            <w:r>
              <w:rPr>
                <w:sz w:val="24"/>
                <w:szCs w:val="24"/>
              </w:rPr>
              <w:t xml:space="preserve">Уметь анализировать, делать выводы, отвечать на вопросы. Характеризовать правовые изменения времен правления Александра </w:t>
            </w:r>
            <w:r>
              <w:rPr>
                <w:sz w:val="24"/>
                <w:szCs w:val="24"/>
                <w:lang w:val="en-US"/>
              </w:rPr>
              <w:t>II</w:t>
            </w:r>
            <w:r>
              <w:rPr>
                <w:sz w:val="24"/>
                <w:szCs w:val="24"/>
              </w:rPr>
              <w:t xml:space="preserve">, устройство судебной системы второй половины </w:t>
            </w:r>
            <w:r>
              <w:rPr>
                <w:sz w:val="24"/>
                <w:szCs w:val="24"/>
                <w:lang w:val="en-US"/>
              </w:rPr>
              <w:t>XIX</w:t>
            </w:r>
            <w:r>
              <w:rPr>
                <w:sz w:val="24"/>
                <w:szCs w:val="24"/>
              </w:rPr>
              <w:t xml:space="preserve"> века. Объяснять характер изменений в государственном устройстве после издания Манифеста Николая </w:t>
            </w:r>
            <w:r>
              <w:rPr>
                <w:sz w:val="24"/>
                <w:szCs w:val="24"/>
                <w:lang w:val="en-US"/>
              </w:rPr>
              <w:t>II</w:t>
            </w:r>
            <w:r>
              <w:rPr>
                <w:sz w:val="24"/>
                <w:szCs w:val="24"/>
              </w:rPr>
              <w:t xml:space="preserve"> 17 октября.</w:t>
            </w:r>
          </w:p>
        </w:tc>
      </w:tr>
      <w:tr w:rsidR="00A1778B" w14:paraId="2953D5B4" w14:textId="77777777" w:rsidTr="00A00029">
        <w:trPr>
          <w:trHeight w:val="923"/>
          <w:jc w:val="center"/>
        </w:trPr>
        <w:tc>
          <w:tcPr>
            <w:tcW w:w="567" w:type="dxa"/>
            <w:tcBorders>
              <w:top w:val="single" w:sz="6" w:space="0" w:color="000000"/>
              <w:left w:val="single" w:sz="6" w:space="0" w:color="000000"/>
              <w:bottom w:val="single" w:sz="6" w:space="0" w:color="000000"/>
              <w:right w:val="single" w:sz="6" w:space="0" w:color="000000"/>
            </w:tcBorders>
          </w:tcPr>
          <w:p w14:paraId="289D35EE" w14:textId="77777777" w:rsidR="00A1778B" w:rsidRDefault="00A1778B" w:rsidP="00A00029">
            <w:pPr>
              <w:ind w:right="372"/>
              <w:contextualSpacing/>
              <w:rPr>
                <w:color w:val="262626"/>
                <w:sz w:val="24"/>
                <w:szCs w:val="24"/>
              </w:rPr>
            </w:pPr>
          </w:p>
          <w:p w14:paraId="0B6AA0C1" w14:textId="2A3C968C" w:rsidR="00A00029" w:rsidRPr="00A00029" w:rsidRDefault="00A00029" w:rsidP="00A00029">
            <w:pPr>
              <w:jc w:val="center"/>
              <w:rPr>
                <w:sz w:val="24"/>
                <w:szCs w:val="24"/>
              </w:rPr>
            </w:pPr>
            <w:r>
              <w:rPr>
                <w:sz w:val="24"/>
                <w:szCs w:val="24"/>
              </w:rPr>
              <w:t>12</w:t>
            </w:r>
          </w:p>
        </w:tc>
        <w:tc>
          <w:tcPr>
            <w:tcW w:w="3262" w:type="dxa"/>
            <w:tcBorders>
              <w:top w:val="single" w:sz="6" w:space="0" w:color="000000"/>
              <w:left w:val="single" w:sz="6" w:space="0" w:color="000000"/>
              <w:bottom w:val="single" w:sz="6" w:space="0" w:color="000000"/>
              <w:right w:val="single" w:sz="6" w:space="0" w:color="000000"/>
            </w:tcBorders>
          </w:tcPr>
          <w:p w14:paraId="14A5D53F" w14:textId="77777777" w:rsidR="00A1778B" w:rsidRDefault="00A1778B" w:rsidP="00A00029">
            <w:pPr>
              <w:autoSpaceDE w:val="0"/>
              <w:ind w:right="372"/>
              <w:contextualSpacing/>
              <w:jc w:val="both"/>
              <w:rPr>
                <w:sz w:val="24"/>
                <w:szCs w:val="24"/>
              </w:rPr>
            </w:pPr>
            <w:r>
              <w:rPr>
                <w:sz w:val="24"/>
                <w:szCs w:val="24"/>
              </w:rPr>
              <w:t>Советское право в 1917 -1953 г.г.</w:t>
            </w:r>
          </w:p>
        </w:tc>
        <w:tc>
          <w:tcPr>
            <w:tcW w:w="1557" w:type="dxa"/>
            <w:tcBorders>
              <w:top w:val="single" w:sz="6" w:space="0" w:color="000000"/>
              <w:left w:val="single" w:sz="6" w:space="0" w:color="000000"/>
              <w:bottom w:val="single" w:sz="6" w:space="0" w:color="000000"/>
              <w:right w:val="single" w:sz="6" w:space="0" w:color="000000"/>
            </w:tcBorders>
          </w:tcPr>
          <w:p w14:paraId="38F2902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C90FFD5" w14:textId="77777777" w:rsidR="00A1778B" w:rsidRDefault="00A1778B" w:rsidP="00A00029">
            <w:pPr>
              <w:autoSpaceDE w:val="0"/>
              <w:ind w:left="284" w:right="372"/>
              <w:contextualSpacing/>
              <w:jc w:val="both"/>
              <w:rPr>
                <w:sz w:val="24"/>
                <w:szCs w:val="24"/>
              </w:rPr>
            </w:pPr>
            <w:r>
              <w:rPr>
                <w:rFonts w:eastAsia="Calibri"/>
                <w:sz w:val="24"/>
                <w:szCs w:val="24"/>
                <w:lang w:eastAsia="en-US"/>
              </w:rPr>
              <w:t>Декреты Советской власти, Советские конституции 1918, 1922, 1936 гг.</w:t>
            </w:r>
          </w:p>
        </w:tc>
        <w:tc>
          <w:tcPr>
            <w:tcW w:w="6237" w:type="dxa"/>
            <w:tcBorders>
              <w:top w:val="single" w:sz="6" w:space="0" w:color="000000"/>
              <w:left w:val="single" w:sz="6" w:space="0" w:color="000000"/>
              <w:bottom w:val="single" w:sz="6" w:space="0" w:color="000000"/>
              <w:right w:val="single" w:sz="6" w:space="0" w:color="000000"/>
            </w:tcBorders>
          </w:tcPr>
          <w:p w14:paraId="71B37C25"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DAE9B9E"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tc>
      </w:tr>
      <w:tr w:rsidR="00A1778B" w14:paraId="15B511E7" w14:textId="77777777" w:rsidTr="00A00029">
        <w:trPr>
          <w:trHeight w:val="415"/>
          <w:jc w:val="center"/>
        </w:trPr>
        <w:tc>
          <w:tcPr>
            <w:tcW w:w="567" w:type="dxa"/>
            <w:tcBorders>
              <w:top w:val="single" w:sz="6" w:space="0" w:color="000000"/>
              <w:left w:val="single" w:sz="6" w:space="0" w:color="000000"/>
              <w:bottom w:val="single" w:sz="6" w:space="0" w:color="000000"/>
              <w:right w:val="single" w:sz="6" w:space="0" w:color="000000"/>
            </w:tcBorders>
          </w:tcPr>
          <w:p w14:paraId="405484A3" w14:textId="77777777" w:rsidR="00A1778B" w:rsidRDefault="00A1778B" w:rsidP="00A1778B">
            <w:pPr>
              <w:ind w:left="284" w:right="372" w:firstLine="567"/>
              <w:contextualSpacing/>
              <w:jc w:val="center"/>
              <w:rPr>
                <w:color w:val="262626"/>
                <w:sz w:val="24"/>
                <w:szCs w:val="24"/>
              </w:rPr>
            </w:pPr>
          </w:p>
          <w:p w14:paraId="103A3296" w14:textId="63B41C9A" w:rsidR="00A00029" w:rsidRPr="00A00029" w:rsidRDefault="00A00029" w:rsidP="00A00029">
            <w:pPr>
              <w:jc w:val="center"/>
              <w:rPr>
                <w:sz w:val="24"/>
                <w:szCs w:val="24"/>
              </w:rPr>
            </w:pPr>
            <w:r>
              <w:rPr>
                <w:sz w:val="24"/>
                <w:szCs w:val="24"/>
              </w:rPr>
              <w:t>13</w:t>
            </w:r>
          </w:p>
        </w:tc>
        <w:tc>
          <w:tcPr>
            <w:tcW w:w="3262" w:type="dxa"/>
            <w:tcBorders>
              <w:top w:val="single" w:sz="6" w:space="0" w:color="000000"/>
              <w:left w:val="single" w:sz="6" w:space="0" w:color="000000"/>
              <w:bottom w:val="single" w:sz="6" w:space="0" w:color="000000"/>
              <w:right w:val="single" w:sz="6" w:space="0" w:color="000000"/>
            </w:tcBorders>
          </w:tcPr>
          <w:p w14:paraId="23B34FF4" w14:textId="77777777" w:rsidR="00A1778B" w:rsidRDefault="00A1778B" w:rsidP="00A00029">
            <w:pPr>
              <w:autoSpaceDE w:val="0"/>
              <w:ind w:right="372"/>
              <w:contextualSpacing/>
              <w:jc w:val="both"/>
              <w:rPr>
                <w:sz w:val="24"/>
                <w:szCs w:val="24"/>
              </w:rPr>
            </w:pPr>
            <w:r>
              <w:rPr>
                <w:sz w:val="24"/>
                <w:szCs w:val="24"/>
              </w:rPr>
              <w:t>Советское право в 1954 -1991 г.</w:t>
            </w:r>
          </w:p>
        </w:tc>
        <w:tc>
          <w:tcPr>
            <w:tcW w:w="1557" w:type="dxa"/>
            <w:tcBorders>
              <w:top w:val="single" w:sz="6" w:space="0" w:color="000000"/>
              <w:left w:val="single" w:sz="6" w:space="0" w:color="000000"/>
              <w:bottom w:val="single" w:sz="6" w:space="0" w:color="000000"/>
              <w:right w:val="single" w:sz="6" w:space="0" w:color="000000"/>
            </w:tcBorders>
          </w:tcPr>
          <w:p w14:paraId="310F049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2830744B" w14:textId="77777777" w:rsidR="00A1778B" w:rsidRDefault="00A1778B" w:rsidP="00A00029">
            <w:pPr>
              <w:autoSpaceDE w:val="0"/>
              <w:ind w:left="284" w:right="372"/>
              <w:contextualSpacing/>
              <w:jc w:val="both"/>
              <w:rPr>
                <w:sz w:val="24"/>
                <w:szCs w:val="24"/>
              </w:rPr>
            </w:pPr>
            <w:r>
              <w:rPr>
                <w:rFonts w:eastAsia="Calibri"/>
                <w:sz w:val="24"/>
                <w:szCs w:val="24"/>
                <w:lang w:eastAsia="en-US"/>
              </w:rPr>
              <w:t>Конституция СССР 1977, законотворчество 90х годов</w:t>
            </w:r>
          </w:p>
        </w:tc>
        <w:tc>
          <w:tcPr>
            <w:tcW w:w="6237" w:type="dxa"/>
            <w:tcBorders>
              <w:top w:val="single" w:sz="6" w:space="0" w:color="000000"/>
              <w:left w:val="single" w:sz="6" w:space="0" w:color="000000"/>
              <w:bottom w:val="single" w:sz="6" w:space="0" w:color="000000"/>
              <w:right w:val="single" w:sz="6" w:space="0" w:color="000000"/>
            </w:tcBorders>
          </w:tcPr>
          <w:p w14:paraId="65EA2DB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раздела.</w:t>
            </w:r>
          </w:p>
          <w:p w14:paraId="63E9E3AF"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1ED08E9D" w14:textId="77777777" w:rsidR="00A1778B" w:rsidRDefault="00A1778B" w:rsidP="00A1778B">
            <w:pPr>
              <w:autoSpaceDE w:val="0"/>
              <w:ind w:left="284" w:right="372" w:firstLine="567"/>
              <w:contextualSpacing/>
              <w:jc w:val="both"/>
              <w:rPr>
                <w:sz w:val="24"/>
                <w:szCs w:val="24"/>
              </w:rPr>
            </w:pPr>
            <w:r>
              <w:rPr>
                <w:sz w:val="24"/>
                <w:szCs w:val="24"/>
              </w:rPr>
              <w:t>Объяснять характер изменений, происходивших в период «оттепели» в политико-правовой области</w:t>
            </w:r>
          </w:p>
        </w:tc>
      </w:tr>
      <w:tr w:rsidR="00A1778B" w14:paraId="18A9E025" w14:textId="77777777" w:rsidTr="00A00029">
        <w:trPr>
          <w:trHeight w:val="1288"/>
          <w:jc w:val="center"/>
        </w:trPr>
        <w:tc>
          <w:tcPr>
            <w:tcW w:w="567" w:type="dxa"/>
            <w:tcBorders>
              <w:top w:val="single" w:sz="6" w:space="0" w:color="000000"/>
              <w:left w:val="single" w:sz="6" w:space="0" w:color="000000"/>
              <w:bottom w:val="single" w:sz="6" w:space="0" w:color="000000"/>
              <w:right w:val="single" w:sz="6" w:space="0" w:color="000000"/>
            </w:tcBorders>
          </w:tcPr>
          <w:p w14:paraId="143F5FE0" w14:textId="77777777" w:rsidR="00A1778B" w:rsidRDefault="00A1778B" w:rsidP="00A00029">
            <w:pPr>
              <w:ind w:left="284" w:right="372" w:firstLine="567"/>
              <w:contextualSpacing/>
              <w:jc w:val="center"/>
              <w:rPr>
                <w:color w:val="262626"/>
                <w:sz w:val="24"/>
                <w:szCs w:val="24"/>
              </w:rPr>
            </w:pPr>
          </w:p>
          <w:p w14:paraId="5E7C93E6" w14:textId="6BB34870" w:rsidR="00A00029" w:rsidRPr="00A00029" w:rsidRDefault="00A00029" w:rsidP="00A00029">
            <w:pPr>
              <w:jc w:val="center"/>
              <w:rPr>
                <w:sz w:val="24"/>
                <w:szCs w:val="24"/>
              </w:rPr>
            </w:pPr>
            <w:r>
              <w:rPr>
                <w:sz w:val="24"/>
                <w:szCs w:val="24"/>
              </w:rPr>
              <w:t>14</w:t>
            </w:r>
          </w:p>
        </w:tc>
        <w:tc>
          <w:tcPr>
            <w:tcW w:w="3262" w:type="dxa"/>
            <w:tcBorders>
              <w:top w:val="single" w:sz="6" w:space="0" w:color="000000"/>
              <w:left w:val="single" w:sz="6" w:space="0" w:color="000000"/>
              <w:bottom w:val="single" w:sz="6" w:space="0" w:color="000000"/>
              <w:right w:val="single" w:sz="6" w:space="0" w:color="000000"/>
            </w:tcBorders>
          </w:tcPr>
          <w:p w14:paraId="6C42B53F" w14:textId="77777777" w:rsidR="00A1778B" w:rsidRDefault="00A1778B" w:rsidP="00A00029">
            <w:pPr>
              <w:autoSpaceDE w:val="0"/>
              <w:ind w:right="372"/>
              <w:contextualSpacing/>
              <w:jc w:val="both"/>
              <w:rPr>
                <w:sz w:val="24"/>
                <w:szCs w:val="24"/>
              </w:rPr>
            </w:pPr>
            <w:r>
              <w:rPr>
                <w:sz w:val="24"/>
                <w:szCs w:val="24"/>
              </w:rPr>
              <w:t>Реформы российского права после 1991 г.</w:t>
            </w:r>
          </w:p>
        </w:tc>
        <w:tc>
          <w:tcPr>
            <w:tcW w:w="1557" w:type="dxa"/>
            <w:tcBorders>
              <w:top w:val="single" w:sz="6" w:space="0" w:color="000000"/>
              <w:left w:val="single" w:sz="6" w:space="0" w:color="000000"/>
              <w:bottom w:val="single" w:sz="6" w:space="0" w:color="000000"/>
              <w:right w:val="single" w:sz="6" w:space="0" w:color="000000"/>
            </w:tcBorders>
          </w:tcPr>
          <w:p w14:paraId="563011C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D2785C5" w14:textId="77777777" w:rsidR="00A1778B" w:rsidRDefault="00A1778B" w:rsidP="00A00029">
            <w:pPr>
              <w:autoSpaceDE w:val="0"/>
              <w:ind w:left="284" w:right="372"/>
              <w:contextualSpacing/>
              <w:jc w:val="both"/>
              <w:rPr>
                <w:sz w:val="24"/>
                <w:szCs w:val="24"/>
              </w:rPr>
            </w:pPr>
            <w:r>
              <w:rPr>
                <w:rFonts w:eastAsia="Calibri"/>
                <w:sz w:val="24"/>
                <w:szCs w:val="24"/>
                <w:lang w:eastAsia="en-US"/>
              </w:rPr>
              <w:t>Конституция 1993 г., кодексы РФ</w:t>
            </w:r>
          </w:p>
        </w:tc>
        <w:tc>
          <w:tcPr>
            <w:tcW w:w="6237" w:type="dxa"/>
            <w:tcBorders>
              <w:top w:val="single" w:sz="6" w:space="0" w:color="000000"/>
              <w:left w:val="single" w:sz="6" w:space="0" w:color="000000"/>
              <w:bottom w:val="single" w:sz="6" w:space="0" w:color="000000"/>
              <w:right w:val="single" w:sz="6" w:space="0" w:color="000000"/>
            </w:tcBorders>
          </w:tcPr>
          <w:p w14:paraId="4043950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26754070" w14:textId="3E0AAAFB" w:rsidR="00A1778B" w:rsidRDefault="00A1778B" w:rsidP="00A00029">
            <w:pPr>
              <w:autoSpaceDE w:val="0"/>
              <w:ind w:left="284" w:right="372" w:firstLine="567"/>
              <w:contextualSpacing/>
              <w:jc w:val="both"/>
              <w:rPr>
                <w:sz w:val="24"/>
                <w:szCs w:val="24"/>
              </w:rPr>
            </w:pPr>
            <w:r>
              <w:rPr>
                <w:sz w:val="24"/>
                <w:szCs w:val="24"/>
              </w:rPr>
              <w:t>Уметь анализировать, делать выводы, отвечать на вопросы. Называть важнейшие правовые акты, принятые в этот период</w:t>
            </w:r>
          </w:p>
        </w:tc>
      </w:tr>
      <w:tr w:rsidR="00A1778B" w14:paraId="305E219A" w14:textId="77777777" w:rsidTr="00A00029">
        <w:trPr>
          <w:trHeight w:val="1725"/>
          <w:jc w:val="center"/>
        </w:trPr>
        <w:tc>
          <w:tcPr>
            <w:tcW w:w="567" w:type="dxa"/>
            <w:tcBorders>
              <w:top w:val="single" w:sz="6" w:space="0" w:color="000000"/>
              <w:left w:val="single" w:sz="6" w:space="0" w:color="000000"/>
              <w:bottom w:val="single" w:sz="6" w:space="0" w:color="000000"/>
              <w:right w:val="single" w:sz="6" w:space="0" w:color="000000"/>
            </w:tcBorders>
          </w:tcPr>
          <w:p w14:paraId="335F9417" w14:textId="77777777" w:rsidR="00A1778B" w:rsidRDefault="00A1778B" w:rsidP="00A1778B">
            <w:pPr>
              <w:ind w:left="284" w:right="372" w:firstLine="567"/>
              <w:contextualSpacing/>
              <w:jc w:val="center"/>
              <w:rPr>
                <w:color w:val="262626"/>
                <w:sz w:val="24"/>
                <w:szCs w:val="24"/>
              </w:rPr>
            </w:pPr>
          </w:p>
          <w:p w14:paraId="4808A9C8" w14:textId="2DDEFC9B" w:rsidR="00A00029" w:rsidRPr="00A00029" w:rsidRDefault="00A00029" w:rsidP="00A00029">
            <w:pPr>
              <w:jc w:val="center"/>
              <w:rPr>
                <w:sz w:val="24"/>
                <w:szCs w:val="24"/>
              </w:rPr>
            </w:pPr>
            <w:r>
              <w:rPr>
                <w:sz w:val="24"/>
                <w:szCs w:val="24"/>
              </w:rPr>
              <w:t>15</w:t>
            </w:r>
          </w:p>
        </w:tc>
        <w:tc>
          <w:tcPr>
            <w:tcW w:w="3262" w:type="dxa"/>
            <w:tcBorders>
              <w:top w:val="single" w:sz="6" w:space="0" w:color="000000"/>
              <w:left w:val="single" w:sz="6" w:space="0" w:color="000000"/>
              <w:bottom w:val="single" w:sz="6" w:space="0" w:color="000000"/>
              <w:right w:val="single" w:sz="6" w:space="0" w:color="000000"/>
            </w:tcBorders>
          </w:tcPr>
          <w:p w14:paraId="0F663C4B" w14:textId="77777777" w:rsidR="00A1778B" w:rsidRDefault="00A1778B" w:rsidP="00A00029">
            <w:pPr>
              <w:ind w:right="372"/>
              <w:contextualSpacing/>
              <w:rPr>
                <w:sz w:val="24"/>
                <w:szCs w:val="24"/>
              </w:rPr>
            </w:pPr>
            <w:r>
              <w:rPr>
                <w:sz w:val="24"/>
                <w:szCs w:val="24"/>
              </w:rPr>
              <w:t>Повторительно-обобщающий  по теме: «История государства и права»</w:t>
            </w:r>
          </w:p>
        </w:tc>
        <w:tc>
          <w:tcPr>
            <w:tcW w:w="1557" w:type="dxa"/>
            <w:tcBorders>
              <w:top w:val="single" w:sz="6" w:space="0" w:color="000000"/>
              <w:left w:val="single" w:sz="6" w:space="0" w:color="000000"/>
              <w:bottom w:val="single" w:sz="6" w:space="0" w:color="000000"/>
              <w:right w:val="single" w:sz="6" w:space="0" w:color="000000"/>
            </w:tcBorders>
          </w:tcPr>
          <w:p w14:paraId="6023CC88" w14:textId="77777777" w:rsidR="00A1778B" w:rsidRDefault="00A1778B" w:rsidP="00A00029">
            <w:pPr>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86A5B97" w14:textId="77777777" w:rsidR="00A1778B" w:rsidRDefault="00A1778B" w:rsidP="00A1778B">
            <w:pPr>
              <w:snapToGrid w:val="0"/>
              <w:ind w:left="284" w:right="372" w:firstLine="567"/>
              <w:contextualSpacing/>
              <w:jc w:val="both"/>
              <w:rPr>
                <w:sz w:val="24"/>
                <w:szCs w:val="24"/>
              </w:rPr>
            </w:pPr>
          </w:p>
        </w:tc>
        <w:tc>
          <w:tcPr>
            <w:tcW w:w="6237" w:type="dxa"/>
            <w:tcBorders>
              <w:top w:val="single" w:sz="6" w:space="0" w:color="000000"/>
              <w:left w:val="single" w:sz="6" w:space="0" w:color="000000"/>
              <w:bottom w:val="single" w:sz="6" w:space="0" w:color="000000"/>
              <w:right w:val="single" w:sz="6" w:space="0" w:color="000000"/>
            </w:tcBorders>
          </w:tcPr>
          <w:p w14:paraId="03489610" w14:textId="77777777" w:rsidR="00A1778B" w:rsidRDefault="00A1778B" w:rsidP="00A1778B">
            <w:pPr>
              <w:ind w:left="284" w:right="372" w:firstLine="567"/>
              <w:contextualSpacing/>
              <w:jc w:val="both"/>
              <w:rPr>
                <w:sz w:val="24"/>
                <w:szCs w:val="24"/>
              </w:rPr>
            </w:pPr>
            <w:r>
              <w:rPr>
                <w:sz w:val="24"/>
                <w:szCs w:val="24"/>
              </w:rPr>
              <w:t>Цели и задачи:</w:t>
            </w:r>
          </w:p>
          <w:p w14:paraId="12B18E00" w14:textId="77777777" w:rsidR="00A1778B" w:rsidRDefault="00A1778B" w:rsidP="00A1778B">
            <w:pPr>
              <w:ind w:left="284" w:right="372" w:firstLine="567"/>
              <w:contextualSpacing/>
              <w:jc w:val="both"/>
              <w:rPr>
                <w:sz w:val="24"/>
                <w:szCs w:val="24"/>
              </w:rPr>
            </w:pPr>
            <w:r>
              <w:rPr>
                <w:sz w:val="24"/>
                <w:szCs w:val="24"/>
              </w:rPr>
              <w:t>Проверка знания основных  понятий, идей, терминов и учений, изученных в теме</w:t>
            </w:r>
          </w:p>
          <w:p w14:paraId="40A15398" w14:textId="77777777" w:rsidR="00A1778B" w:rsidRDefault="00A1778B" w:rsidP="00A1778B">
            <w:pPr>
              <w:ind w:left="284" w:right="372" w:firstLine="567"/>
              <w:contextualSpacing/>
              <w:jc w:val="both"/>
              <w:rPr>
                <w:sz w:val="24"/>
                <w:szCs w:val="24"/>
              </w:rPr>
            </w:pPr>
            <w:r>
              <w:rPr>
                <w:sz w:val="24"/>
                <w:szCs w:val="24"/>
              </w:rPr>
              <w:t>Систематизация и контроль качества знаний учащихся по теме</w:t>
            </w:r>
          </w:p>
          <w:p w14:paraId="0810C48A" w14:textId="77777777" w:rsidR="00A1778B" w:rsidRDefault="00A1778B" w:rsidP="00A1778B">
            <w:pPr>
              <w:ind w:left="284" w:right="372" w:firstLine="567"/>
              <w:contextualSpacing/>
              <w:jc w:val="both"/>
              <w:rPr>
                <w:sz w:val="24"/>
                <w:szCs w:val="24"/>
              </w:rPr>
            </w:pPr>
            <w:r>
              <w:rPr>
                <w:sz w:val="24"/>
                <w:szCs w:val="24"/>
              </w:rPr>
              <w:t>Уметь: работать с тестовыми заданиями в формате ЕГЭ</w:t>
            </w:r>
          </w:p>
        </w:tc>
      </w:tr>
      <w:tr w:rsidR="00A1778B" w14:paraId="6881C484"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541843C" w14:textId="77777777" w:rsidR="00A1778B" w:rsidRDefault="00A1778B" w:rsidP="00A00029">
            <w:pPr>
              <w:ind w:left="284" w:right="372" w:firstLine="567"/>
              <w:contextualSpacing/>
              <w:jc w:val="center"/>
              <w:rPr>
                <w:color w:val="262626"/>
                <w:sz w:val="24"/>
                <w:szCs w:val="24"/>
              </w:rPr>
            </w:pPr>
          </w:p>
          <w:p w14:paraId="263BE64A" w14:textId="27FA9661" w:rsidR="00A00029" w:rsidRPr="00A00029" w:rsidRDefault="00A00029" w:rsidP="00A00029">
            <w:pPr>
              <w:jc w:val="center"/>
              <w:rPr>
                <w:sz w:val="24"/>
                <w:szCs w:val="24"/>
              </w:rPr>
            </w:pPr>
            <w:r>
              <w:rPr>
                <w:sz w:val="24"/>
                <w:szCs w:val="24"/>
              </w:rPr>
              <w:t>16</w:t>
            </w:r>
          </w:p>
        </w:tc>
        <w:tc>
          <w:tcPr>
            <w:tcW w:w="3262" w:type="dxa"/>
            <w:tcBorders>
              <w:top w:val="single" w:sz="6" w:space="0" w:color="000000"/>
              <w:left w:val="single" w:sz="6" w:space="0" w:color="000000"/>
              <w:bottom w:val="single" w:sz="6" w:space="0" w:color="000000"/>
              <w:right w:val="single" w:sz="6" w:space="0" w:color="000000"/>
            </w:tcBorders>
          </w:tcPr>
          <w:p w14:paraId="62FE7A73" w14:textId="77777777" w:rsidR="00A1778B" w:rsidRDefault="00A1778B" w:rsidP="00A00029">
            <w:pPr>
              <w:autoSpaceDE w:val="0"/>
              <w:ind w:right="372"/>
              <w:contextualSpacing/>
              <w:jc w:val="both"/>
            </w:pPr>
            <w:r>
              <w:rPr>
                <w:b/>
                <w:sz w:val="24"/>
                <w:szCs w:val="24"/>
              </w:rPr>
              <w:t xml:space="preserve">Вопросы теории государства и права </w:t>
            </w:r>
            <w:r>
              <w:rPr>
                <w:sz w:val="24"/>
                <w:szCs w:val="24"/>
              </w:rPr>
              <w:t>Государство, его  признаки и формы</w:t>
            </w:r>
          </w:p>
          <w:p w14:paraId="57AC7840"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0E8E0D5D" w14:textId="77777777" w:rsidR="00A1778B" w:rsidRDefault="00A1778B" w:rsidP="00A00029">
            <w:pPr>
              <w:autoSpaceDE w:val="0"/>
              <w:ind w:left="284" w:right="372"/>
              <w:contextualSpacing/>
            </w:pPr>
            <w:r>
              <w:rPr>
                <w:b/>
                <w:sz w:val="24"/>
                <w:szCs w:val="24"/>
              </w:rPr>
              <w:t xml:space="preserve">(12 ч) </w:t>
            </w: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AA361A7" w14:textId="77777777" w:rsidR="00A1778B" w:rsidRDefault="00A1778B" w:rsidP="00A00029">
            <w:pPr>
              <w:autoSpaceDE w:val="0"/>
              <w:ind w:left="284" w:right="372"/>
              <w:contextualSpacing/>
              <w:jc w:val="both"/>
              <w:rPr>
                <w:sz w:val="24"/>
                <w:szCs w:val="24"/>
              </w:rPr>
            </w:pPr>
            <w:r>
              <w:rPr>
                <w:rFonts w:eastAsia="Calibri"/>
                <w:sz w:val="24"/>
                <w:szCs w:val="24"/>
                <w:lang w:eastAsia="en-US"/>
              </w:rPr>
              <w:t xml:space="preserve">Форма государства, форма правления, форма государственного устройства, форма политического режима, монархия, республика, абсолютная монархия, </w:t>
            </w:r>
            <w:r>
              <w:rPr>
                <w:rFonts w:eastAsia="Calibri"/>
                <w:sz w:val="24"/>
                <w:szCs w:val="24"/>
                <w:lang w:eastAsia="en-US"/>
              </w:rPr>
              <w:lastRenderedPageBreak/>
              <w:t>парламентская монархия, парламентская республика, президентская республика, смешанная республика, унитарное государство, федерация, симметричная и ассиметричная федерации, принцип построения федерации, конфедерация, демократия, анархический режим, охлократический режим, авторитарный режим, конструктивный и деструктивный режимы, тоталитарный режим</w:t>
            </w:r>
          </w:p>
        </w:tc>
        <w:tc>
          <w:tcPr>
            <w:tcW w:w="6237" w:type="dxa"/>
            <w:tcBorders>
              <w:top w:val="single" w:sz="6" w:space="0" w:color="000000"/>
              <w:left w:val="single" w:sz="6" w:space="0" w:color="000000"/>
              <w:bottom w:val="single" w:sz="6" w:space="0" w:color="000000"/>
              <w:right w:val="single" w:sz="6" w:space="0" w:color="000000"/>
            </w:tcBorders>
          </w:tcPr>
          <w:p w14:paraId="68E63EB3" w14:textId="77777777" w:rsidR="00A1778B" w:rsidRDefault="00A1778B" w:rsidP="00A1778B">
            <w:pPr>
              <w:autoSpaceDE w:val="0"/>
              <w:ind w:left="284" w:right="372" w:firstLine="567"/>
              <w:contextualSpacing/>
              <w:jc w:val="both"/>
              <w:rPr>
                <w:sz w:val="24"/>
                <w:szCs w:val="24"/>
              </w:rPr>
            </w:pPr>
            <w:r>
              <w:rPr>
                <w:sz w:val="24"/>
                <w:szCs w:val="24"/>
              </w:rPr>
              <w:lastRenderedPageBreak/>
              <w:t>Знать основные положения урока.</w:t>
            </w:r>
          </w:p>
          <w:p w14:paraId="64003CC1"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систематизировать материал</w:t>
            </w:r>
          </w:p>
        </w:tc>
      </w:tr>
      <w:tr w:rsidR="00A1778B" w14:paraId="77E09A03"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68040AD1" w14:textId="77777777" w:rsidR="00A1778B" w:rsidRDefault="00A1778B" w:rsidP="00A1778B">
            <w:pPr>
              <w:ind w:left="284" w:right="372" w:firstLine="567"/>
              <w:contextualSpacing/>
              <w:jc w:val="center"/>
              <w:rPr>
                <w:color w:val="262626"/>
                <w:sz w:val="24"/>
                <w:szCs w:val="24"/>
              </w:rPr>
            </w:pPr>
          </w:p>
          <w:p w14:paraId="555CDCD6" w14:textId="27CC0B5B" w:rsidR="00A00029" w:rsidRPr="00A00029" w:rsidRDefault="00A00029" w:rsidP="00A00029">
            <w:pPr>
              <w:jc w:val="center"/>
              <w:rPr>
                <w:sz w:val="24"/>
                <w:szCs w:val="24"/>
              </w:rPr>
            </w:pPr>
            <w:r>
              <w:rPr>
                <w:sz w:val="24"/>
                <w:szCs w:val="24"/>
              </w:rPr>
              <w:t>17</w:t>
            </w:r>
          </w:p>
        </w:tc>
        <w:tc>
          <w:tcPr>
            <w:tcW w:w="3262" w:type="dxa"/>
            <w:tcBorders>
              <w:top w:val="single" w:sz="6" w:space="0" w:color="000000"/>
              <w:left w:val="single" w:sz="6" w:space="0" w:color="000000"/>
              <w:bottom w:val="single" w:sz="6" w:space="0" w:color="000000"/>
              <w:right w:val="single" w:sz="6" w:space="0" w:color="000000"/>
            </w:tcBorders>
          </w:tcPr>
          <w:p w14:paraId="6690D242" w14:textId="77777777" w:rsidR="00A1778B" w:rsidRDefault="00A1778B" w:rsidP="00A00029">
            <w:pPr>
              <w:autoSpaceDE w:val="0"/>
              <w:ind w:right="372"/>
              <w:contextualSpacing/>
              <w:jc w:val="both"/>
              <w:rPr>
                <w:sz w:val="24"/>
                <w:szCs w:val="24"/>
              </w:rPr>
            </w:pPr>
            <w:r>
              <w:rPr>
                <w:sz w:val="24"/>
                <w:szCs w:val="24"/>
              </w:rPr>
              <w:t>Государство, его  признаки и формы</w:t>
            </w:r>
          </w:p>
          <w:p w14:paraId="5CDF29FB"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785A739F"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1129B1D" w14:textId="77777777" w:rsidR="00A1778B" w:rsidRDefault="00A1778B" w:rsidP="00A00029">
            <w:pPr>
              <w:autoSpaceDE w:val="0"/>
              <w:ind w:left="284" w:right="372"/>
              <w:contextualSpacing/>
              <w:jc w:val="both"/>
              <w:rPr>
                <w:sz w:val="24"/>
                <w:szCs w:val="24"/>
              </w:rPr>
            </w:pPr>
            <w:r>
              <w:rPr>
                <w:rFonts w:eastAsia="Calibri"/>
                <w:sz w:val="24"/>
                <w:szCs w:val="24"/>
                <w:lang w:eastAsia="en-US"/>
              </w:rPr>
              <w:t>Форма государства, форма правления, форма государственного устройства, форма политического режима, монархия, республика, абсолютная монархия, парламентская монархия, парламентская республика, президентская республика, смешанная республика, унитарное государство, федерация, симметричная и ассиметричная федерации, принцип построения федерации, конфедерация, демократия, анархический режим, охлократический режим, авторитарный режим, конструктивный и деструктивный режимы, тоталитарный режим</w:t>
            </w:r>
          </w:p>
        </w:tc>
        <w:tc>
          <w:tcPr>
            <w:tcW w:w="6237" w:type="dxa"/>
            <w:tcBorders>
              <w:top w:val="single" w:sz="6" w:space="0" w:color="000000"/>
              <w:left w:val="single" w:sz="6" w:space="0" w:color="000000"/>
              <w:bottom w:val="single" w:sz="6" w:space="0" w:color="000000"/>
              <w:right w:val="single" w:sz="6" w:space="0" w:color="000000"/>
            </w:tcBorders>
          </w:tcPr>
          <w:p w14:paraId="01D5873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7B1477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систематизировать материал</w:t>
            </w:r>
          </w:p>
        </w:tc>
      </w:tr>
      <w:tr w:rsidR="00A1778B" w14:paraId="13CCD946"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14FA777" w14:textId="77777777" w:rsidR="00A1778B" w:rsidRDefault="00A1778B" w:rsidP="00A00029">
            <w:pPr>
              <w:ind w:left="284" w:right="372" w:firstLine="567"/>
              <w:contextualSpacing/>
              <w:jc w:val="center"/>
              <w:rPr>
                <w:color w:val="262626"/>
                <w:sz w:val="24"/>
                <w:szCs w:val="24"/>
              </w:rPr>
            </w:pPr>
          </w:p>
          <w:p w14:paraId="7E8164FD" w14:textId="30384AE8" w:rsidR="00A00029" w:rsidRPr="00A00029" w:rsidRDefault="00A00029" w:rsidP="00A00029">
            <w:pPr>
              <w:jc w:val="center"/>
              <w:rPr>
                <w:sz w:val="24"/>
                <w:szCs w:val="24"/>
              </w:rPr>
            </w:pPr>
            <w:r>
              <w:rPr>
                <w:sz w:val="24"/>
                <w:szCs w:val="24"/>
              </w:rPr>
              <w:t>18</w:t>
            </w:r>
          </w:p>
        </w:tc>
        <w:tc>
          <w:tcPr>
            <w:tcW w:w="3262" w:type="dxa"/>
            <w:tcBorders>
              <w:top w:val="single" w:sz="6" w:space="0" w:color="000000"/>
              <w:left w:val="single" w:sz="6" w:space="0" w:color="000000"/>
              <w:bottom w:val="single" w:sz="6" w:space="0" w:color="000000"/>
              <w:right w:val="single" w:sz="6" w:space="0" w:color="000000"/>
            </w:tcBorders>
          </w:tcPr>
          <w:p w14:paraId="450C4083" w14:textId="77777777" w:rsidR="00A1778B" w:rsidRDefault="00A1778B" w:rsidP="00A00029">
            <w:pPr>
              <w:autoSpaceDE w:val="0"/>
              <w:ind w:right="372"/>
              <w:contextualSpacing/>
              <w:jc w:val="both"/>
              <w:rPr>
                <w:sz w:val="24"/>
                <w:szCs w:val="24"/>
              </w:rPr>
            </w:pPr>
            <w:r>
              <w:rPr>
                <w:sz w:val="24"/>
                <w:szCs w:val="24"/>
              </w:rPr>
              <w:t>Понятие пра</w:t>
            </w:r>
            <w:r>
              <w:rPr>
                <w:sz w:val="24"/>
                <w:szCs w:val="24"/>
              </w:rPr>
              <w:softHyphen/>
              <w:t xml:space="preserve">ва. </w:t>
            </w:r>
          </w:p>
        </w:tc>
        <w:tc>
          <w:tcPr>
            <w:tcW w:w="1557" w:type="dxa"/>
            <w:tcBorders>
              <w:top w:val="single" w:sz="6" w:space="0" w:color="000000"/>
              <w:left w:val="single" w:sz="6" w:space="0" w:color="000000"/>
              <w:bottom w:val="single" w:sz="6" w:space="0" w:color="000000"/>
              <w:right w:val="single" w:sz="6" w:space="0" w:color="000000"/>
            </w:tcBorders>
          </w:tcPr>
          <w:p w14:paraId="0213AC26"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7BFD704" w14:textId="77777777" w:rsidR="00A1778B" w:rsidRDefault="00A1778B" w:rsidP="00A00029">
            <w:pPr>
              <w:autoSpaceDE w:val="0"/>
              <w:ind w:left="284" w:right="372"/>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6237" w:type="dxa"/>
            <w:tcBorders>
              <w:top w:val="single" w:sz="6" w:space="0" w:color="000000"/>
              <w:left w:val="single" w:sz="6" w:space="0" w:color="000000"/>
              <w:bottom w:val="single" w:sz="6" w:space="0" w:color="000000"/>
              <w:right w:val="single" w:sz="6" w:space="0" w:color="000000"/>
            </w:tcBorders>
          </w:tcPr>
          <w:p w14:paraId="25A88A8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4DD80263"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систематизировать материал</w:t>
            </w:r>
          </w:p>
        </w:tc>
      </w:tr>
      <w:tr w:rsidR="00A1778B" w14:paraId="091D8835"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2D1EBEA4" w14:textId="77777777" w:rsidR="00A1778B" w:rsidRDefault="00A1778B" w:rsidP="00A1778B">
            <w:pPr>
              <w:ind w:left="284" w:right="372" w:firstLine="567"/>
              <w:contextualSpacing/>
              <w:jc w:val="center"/>
              <w:rPr>
                <w:color w:val="262626"/>
                <w:sz w:val="24"/>
                <w:szCs w:val="24"/>
              </w:rPr>
            </w:pPr>
          </w:p>
          <w:p w14:paraId="34B7FC04" w14:textId="63AF0B2F" w:rsidR="00A00029" w:rsidRPr="00A00029" w:rsidRDefault="00A00029" w:rsidP="00A00029">
            <w:pPr>
              <w:jc w:val="center"/>
              <w:rPr>
                <w:sz w:val="24"/>
                <w:szCs w:val="24"/>
              </w:rPr>
            </w:pPr>
            <w:r>
              <w:rPr>
                <w:sz w:val="24"/>
                <w:szCs w:val="24"/>
              </w:rPr>
              <w:t>19</w:t>
            </w:r>
          </w:p>
        </w:tc>
        <w:tc>
          <w:tcPr>
            <w:tcW w:w="3262" w:type="dxa"/>
            <w:tcBorders>
              <w:top w:val="single" w:sz="6" w:space="0" w:color="000000"/>
              <w:left w:val="single" w:sz="6" w:space="0" w:color="000000"/>
              <w:bottom w:val="single" w:sz="6" w:space="0" w:color="000000"/>
              <w:right w:val="single" w:sz="6" w:space="0" w:color="000000"/>
            </w:tcBorders>
          </w:tcPr>
          <w:p w14:paraId="114BF807" w14:textId="77777777" w:rsidR="00A1778B" w:rsidRDefault="00A1778B" w:rsidP="00A00029">
            <w:pPr>
              <w:autoSpaceDE w:val="0"/>
              <w:ind w:right="372"/>
              <w:contextualSpacing/>
              <w:jc w:val="both"/>
              <w:rPr>
                <w:sz w:val="24"/>
                <w:szCs w:val="24"/>
              </w:rPr>
            </w:pPr>
            <w:r>
              <w:rPr>
                <w:sz w:val="24"/>
                <w:szCs w:val="24"/>
              </w:rPr>
              <w:t>Источники права. Система законодательства.</w:t>
            </w:r>
          </w:p>
        </w:tc>
        <w:tc>
          <w:tcPr>
            <w:tcW w:w="1557" w:type="dxa"/>
            <w:tcBorders>
              <w:top w:val="single" w:sz="6" w:space="0" w:color="000000"/>
              <w:left w:val="single" w:sz="6" w:space="0" w:color="000000"/>
              <w:bottom w:val="single" w:sz="6" w:space="0" w:color="000000"/>
              <w:right w:val="single" w:sz="6" w:space="0" w:color="000000"/>
            </w:tcBorders>
          </w:tcPr>
          <w:p w14:paraId="2A76DE7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2D413E5E" w14:textId="77777777" w:rsidR="00A1778B" w:rsidRDefault="00A1778B" w:rsidP="00A00029">
            <w:pPr>
              <w:autoSpaceDE w:val="0"/>
              <w:ind w:left="284" w:right="372"/>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6237" w:type="dxa"/>
            <w:tcBorders>
              <w:top w:val="single" w:sz="6" w:space="0" w:color="000000"/>
              <w:left w:val="single" w:sz="6" w:space="0" w:color="000000"/>
              <w:bottom w:val="single" w:sz="6" w:space="0" w:color="000000"/>
              <w:right w:val="single" w:sz="6" w:space="0" w:color="000000"/>
            </w:tcBorders>
          </w:tcPr>
          <w:p w14:paraId="3B026C66"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67054D22"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систематизировать материал</w:t>
            </w:r>
          </w:p>
        </w:tc>
      </w:tr>
      <w:tr w:rsidR="00A1778B" w14:paraId="65E93EFA"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CD73B31" w14:textId="77777777" w:rsidR="00A1778B" w:rsidRDefault="00A1778B" w:rsidP="00A00029">
            <w:pPr>
              <w:ind w:left="284" w:right="372" w:firstLine="567"/>
              <w:contextualSpacing/>
              <w:jc w:val="center"/>
              <w:rPr>
                <w:color w:val="262626"/>
                <w:sz w:val="24"/>
                <w:szCs w:val="24"/>
              </w:rPr>
            </w:pPr>
          </w:p>
          <w:p w14:paraId="4CFF0A55" w14:textId="6E3428F1" w:rsidR="00A00029" w:rsidRPr="00A00029" w:rsidRDefault="00A00029" w:rsidP="00A00029">
            <w:pPr>
              <w:jc w:val="center"/>
              <w:rPr>
                <w:sz w:val="24"/>
                <w:szCs w:val="24"/>
              </w:rPr>
            </w:pPr>
            <w:r>
              <w:rPr>
                <w:sz w:val="24"/>
                <w:szCs w:val="24"/>
              </w:rPr>
              <w:t>20</w:t>
            </w:r>
          </w:p>
        </w:tc>
        <w:tc>
          <w:tcPr>
            <w:tcW w:w="3262" w:type="dxa"/>
            <w:tcBorders>
              <w:top w:val="single" w:sz="6" w:space="0" w:color="000000"/>
              <w:left w:val="single" w:sz="6" w:space="0" w:color="000000"/>
              <w:bottom w:val="single" w:sz="6" w:space="0" w:color="000000"/>
              <w:right w:val="single" w:sz="6" w:space="0" w:color="000000"/>
            </w:tcBorders>
          </w:tcPr>
          <w:p w14:paraId="6F3C37BE" w14:textId="77777777" w:rsidR="00A1778B" w:rsidRDefault="00A1778B" w:rsidP="00A00029">
            <w:pPr>
              <w:autoSpaceDE w:val="0"/>
              <w:ind w:right="372"/>
              <w:contextualSpacing/>
              <w:jc w:val="both"/>
              <w:rPr>
                <w:sz w:val="24"/>
                <w:szCs w:val="24"/>
              </w:rPr>
            </w:pPr>
            <w:r>
              <w:rPr>
                <w:sz w:val="24"/>
                <w:szCs w:val="24"/>
              </w:rPr>
              <w:t xml:space="preserve">Правовая норма. </w:t>
            </w:r>
          </w:p>
        </w:tc>
        <w:tc>
          <w:tcPr>
            <w:tcW w:w="1557" w:type="dxa"/>
            <w:tcBorders>
              <w:top w:val="single" w:sz="6" w:space="0" w:color="000000"/>
              <w:left w:val="single" w:sz="6" w:space="0" w:color="000000"/>
              <w:bottom w:val="single" w:sz="6" w:space="0" w:color="000000"/>
              <w:right w:val="single" w:sz="6" w:space="0" w:color="000000"/>
            </w:tcBorders>
          </w:tcPr>
          <w:p w14:paraId="74335E32"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1B18CD6" w14:textId="77777777" w:rsidR="00A1778B" w:rsidRDefault="00A1778B" w:rsidP="00A00029">
            <w:pPr>
              <w:autoSpaceDE w:val="0"/>
              <w:ind w:left="284" w:right="372"/>
              <w:contextualSpacing/>
              <w:jc w:val="both"/>
              <w:rPr>
                <w:sz w:val="24"/>
                <w:szCs w:val="24"/>
              </w:rPr>
            </w:pPr>
            <w:r>
              <w:rPr>
                <w:rFonts w:eastAsia="Calibri"/>
                <w:sz w:val="24"/>
                <w:szCs w:val="24"/>
                <w:lang w:eastAsia="en-US"/>
              </w:rPr>
              <w:t>Норма права, гипотеза, диспозиция, санкция. Источник права, правовой обычай, обычай делового договора, судебный прецедент, нормативно-правовой акт.</w:t>
            </w:r>
          </w:p>
        </w:tc>
        <w:tc>
          <w:tcPr>
            <w:tcW w:w="6237" w:type="dxa"/>
            <w:tcBorders>
              <w:top w:val="single" w:sz="6" w:space="0" w:color="000000"/>
              <w:left w:val="single" w:sz="6" w:space="0" w:color="000000"/>
              <w:bottom w:val="single" w:sz="6" w:space="0" w:color="000000"/>
              <w:right w:val="single" w:sz="6" w:space="0" w:color="000000"/>
            </w:tcBorders>
          </w:tcPr>
          <w:p w14:paraId="4374E481"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 Называть виды правовой нормы, элементы системы права. Знать понятия темы</w:t>
            </w:r>
          </w:p>
        </w:tc>
      </w:tr>
      <w:tr w:rsidR="00A1778B" w14:paraId="62142B6A"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CF5648C" w14:textId="77777777" w:rsidR="00A1778B" w:rsidRDefault="00A1778B" w:rsidP="00A1778B">
            <w:pPr>
              <w:ind w:left="284" w:right="372" w:firstLine="567"/>
              <w:contextualSpacing/>
              <w:jc w:val="center"/>
              <w:rPr>
                <w:color w:val="262626"/>
                <w:sz w:val="24"/>
                <w:szCs w:val="24"/>
              </w:rPr>
            </w:pPr>
          </w:p>
          <w:p w14:paraId="4021DF34" w14:textId="2DC85F74" w:rsidR="00A00029" w:rsidRPr="00A00029" w:rsidRDefault="00A00029" w:rsidP="00A00029">
            <w:pPr>
              <w:jc w:val="center"/>
              <w:rPr>
                <w:sz w:val="24"/>
                <w:szCs w:val="24"/>
              </w:rPr>
            </w:pPr>
            <w:r>
              <w:rPr>
                <w:sz w:val="24"/>
                <w:szCs w:val="24"/>
              </w:rPr>
              <w:t>21</w:t>
            </w:r>
          </w:p>
        </w:tc>
        <w:tc>
          <w:tcPr>
            <w:tcW w:w="3262" w:type="dxa"/>
            <w:tcBorders>
              <w:top w:val="single" w:sz="6" w:space="0" w:color="000000"/>
              <w:left w:val="single" w:sz="6" w:space="0" w:color="000000"/>
              <w:bottom w:val="single" w:sz="6" w:space="0" w:color="000000"/>
              <w:right w:val="single" w:sz="6" w:space="0" w:color="000000"/>
            </w:tcBorders>
          </w:tcPr>
          <w:p w14:paraId="6E7C9452" w14:textId="77777777" w:rsidR="00A1778B" w:rsidRDefault="00A1778B" w:rsidP="00A00029">
            <w:pPr>
              <w:autoSpaceDE w:val="0"/>
              <w:ind w:right="372"/>
              <w:contextualSpacing/>
              <w:rPr>
                <w:sz w:val="24"/>
                <w:szCs w:val="24"/>
              </w:rPr>
            </w:pPr>
            <w:r>
              <w:rPr>
                <w:sz w:val="24"/>
                <w:szCs w:val="24"/>
              </w:rPr>
              <w:t>Понятие и признаки пра</w:t>
            </w:r>
            <w:r>
              <w:rPr>
                <w:sz w:val="24"/>
                <w:szCs w:val="24"/>
              </w:rPr>
              <w:softHyphen/>
              <w:t>вового государства. Гражданское общество.</w:t>
            </w:r>
          </w:p>
        </w:tc>
        <w:tc>
          <w:tcPr>
            <w:tcW w:w="1557" w:type="dxa"/>
            <w:tcBorders>
              <w:top w:val="single" w:sz="6" w:space="0" w:color="000000"/>
              <w:left w:val="single" w:sz="6" w:space="0" w:color="000000"/>
              <w:bottom w:val="single" w:sz="6" w:space="0" w:color="000000"/>
              <w:right w:val="single" w:sz="6" w:space="0" w:color="000000"/>
            </w:tcBorders>
          </w:tcPr>
          <w:p w14:paraId="3C53041A"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7D12C17" w14:textId="77777777" w:rsidR="00A1778B" w:rsidRDefault="00A1778B" w:rsidP="00A00029">
            <w:pPr>
              <w:autoSpaceDE w:val="0"/>
              <w:ind w:left="284" w:right="372"/>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6237" w:type="dxa"/>
            <w:tcBorders>
              <w:top w:val="single" w:sz="6" w:space="0" w:color="000000"/>
              <w:left w:val="single" w:sz="6" w:space="0" w:color="000000"/>
              <w:bottom w:val="single" w:sz="6" w:space="0" w:color="000000"/>
              <w:right w:val="single" w:sz="6" w:space="0" w:color="000000"/>
            </w:tcBorders>
          </w:tcPr>
          <w:p w14:paraId="0E95559C"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20200B1"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Называть причины скептического отношения людей к идее правового государства. Характеризовать основные признаки правового государства</w:t>
            </w:r>
          </w:p>
        </w:tc>
      </w:tr>
      <w:tr w:rsidR="00A1778B" w14:paraId="3965BE45"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322817D" w14:textId="77777777" w:rsidR="00A1778B" w:rsidRDefault="00A1778B" w:rsidP="00A1778B">
            <w:pPr>
              <w:ind w:left="284" w:right="372" w:firstLine="567"/>
              <w:contextualSpacing/>
              <w:jc w:val="center"/>
              <w:rPr>
                <w:color w:val="262626"/>
                <w:sz w:val="24"/>
                <w:szCs w:val="24"/>
              </w:rPr>
            </w:pPr>
          </w:p>
          <w:p w14:paraId="3AD27AAB" w14:textId="04131226" w:rsidR="00A00029" w:rsidRPr="00A00029" w:rsidRDefault="00A00029" w:rsidP="00A00029">
            <w:pPr>
              <w:jc w:val="center"/>
              <w:rPr>
                <w:sz w:val="24"/>
                <w:szCs w:val="24"/>
              </w:rPr>
            </w:pPr>
            <w:r>
              <w:rPr>
                <w:sz w:val="24"/>
                <w:szCs w:val="24"/>
              </w:rPr>
              <w:t>22</w:t>
            </w:r>
          </w:p>
        </w:tc>
        <w:tc>
          <w:tcPr>
            <w:tcW w:w="3262" w:type="dxa"/>
            <w:tcBorders>
              <w:top w:val="single" w:sz="6" w:space="0" w:color="000000"/>
              <w:left w:val="single" w:sz="6" w:space="0" w:color="000000"/>
              <w:bottom w:val="single" w:sz="6" w:space="0" w:color="000000"/>
              <w:right w:val="single" w:sz="6" w:space="0" w:color="000000"/>
            </w:tcBorders>
          </w:tcPr>
          <w:p w14:paraId="37B8C0F2" w14:textId="77777777" w:rsidR="00A1778B" w:rsidRDefault="00A1778B" w:rsidP="00A00029">
            <w:pPr>
              <w:autoSpaceDE w:val="0"/>
              <w:ind w:right="372"/>
              <w:contextualSpacing/>
              <w:rPr>
                <w:sz w:val="24"/>
                <w:szCs w:val="24"/>
              </w:rPr>
            </w:pPr>
            <w:r>
              <w:rPr>
                <w:sz w:val="24"/>
                <w:szCs w:val="24"/>
              </w:rPr>
              <w:t>Гражданское общество.</w:t>
            </w:r>
          </w:p>
        </w:tc>
        <w:tc>
          <w:tcPr>
            <w:tcW w:w="1557" w:type="dxa"/>
            <w:tcBorders>
              <w:top w:val="single" w:sz="6" w:space="0" w:color="000000"/>
              <w:left w:val="single" w:sz="6" w:space="0" w:color="000000"/>
              <w:bottom w:val="single" w:sz="6" w:space="0" w:color="000000"/>
              <w:right w:val="single" w:sz="6" w:space="0" w:color="000000"/>
            </w:tcBorders>
          </w:tcPr>
          <w:p w14:paraId="45CEE10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2C9C8119" w14:textId="77777777" w:rsidR="00A1778B" w:rsidRDefault="00A1778B" w:rsidP="00A00029">
            <w:pPr>
              <w:autoSpaceDE w:val="0"/>
              <w:ind w:left="284" w:right="372"/>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6237" w:type="dxa"/>
            <w:tcBorders>
              <w:top w:val="single" w:sz="6" w:space="0" w:color="000000"/>
              <w:left w:val="single" w:sz="6" w:space="0" w:color="000000"/>
              <w:bottom w:val="single" w:sz="6" w:space="0" w:color="000000"/>
              <w:right w:val="single" w:sz="6" w:space="0" w:color="000000"/>
            </w:tcBorders>
          </w:tcPr>
          <w:p w14:paraId="0B11599A" w14:textId="77777777" w:rsidR="00A1778B" w:rsidRDefault="00A1778B" w:rsidP="00A1778B">
            <w:pPr>
              <w:autoSpaceDE w:val="0"/>
              <w:ind w:left="284" w:right="372" w:firstLine="567"/>
              <w:contextualSpacing/>
              <w:jc w:val="both"/>
              <w:rPr>
                <w:sz w:val="24"/>
                <w:szCs w:val="24"/>
              </w:rPr>
            </w:pPr>
            <w:r>
              <w:rPr>
                <w:sz w:val="24"/>
                <w:szCs w:val="24"/>
              </w:rPr>
              <w:t>Характеризовать основные признаки гражданского общества.</w:t>
            </w:r>
          </w:p>
        </w:tc>
      </w:tr>
      <w:tr w:rsidR="00A1778B" w14:paraId="6A4CB541" w14:textId="77777777" w:rsidTr="00A00029">
        <w:trPr>
          <w:trHeight w:val="947"/>
          <w:jc w:val="center"/>
        </w:trPr>
        <w:tc>
          <w:tcPr>
            <w:tcW w:w="567" w:type="dxa"/>
            <w:tcBorders>
              <w:top w:val="single" w:sz="6" w:space="0" w:color="000000"/>
              <w:left w:val="single" w:sz="6" w:space="0" w:color="000000"/>
              <w:bottom w:val="single" w:sz="6" w:space="0" w:color="000000"/>
              <w:right w:val="single" w:sz="6" w:space="0" w:color="000000"/>
            </w:tcBorders>
          </w:tcPr>
          <w:p w14:paraId="6FA8E8C7" w14:textId="77777777" w:rsidR="00A1778B" w:rsidRDefault="00A1778B" w:rsidP="00A00029">
            <w:pPr>
              <w:ind w:left="284" w:right="372" w:firstLine="567"/>
              <w:contextualSpacing/>
              <w:jc w:val="center"/>
              <w:rPr>
                <w:color w:val="262626"/>
                <w:sz w:val="24"/>
                <w:szCs w:val="24"/>
              </w:rPr>
            </w:pPr>
          </w:p>
          <w:p w14:paraId="0F411D35" w14:textId="47597E94" w:rsidR="00A00029" w:rsidRPr="00A00029" w:rsidRDefault="00A00029" w:rsidP="00A00029">
            <w:pPr>
              <w:jc w:val="center"/>
              <w:rPr>
                <w:sz w:val="24"/>
                <w:szCs w:val="24"/>
              </w:rPr>
            </w:pPr>
            <w:r>
              <w:rPr>
                <w:sz w:val="24"/>
                <w:szCs w:val="24"/>
              </w:rPr>
              <w:t>23</w:t>
            </w:r>
          </w:p>
        </w:tc>
        <w:tc>
          <w:tcPr>
            <w:tcW w:w="3262" w:type="dxa"/>
            <w:tcBorders>
              <w:top w:val="single" w:sz="6" w:space="0" w:color="000000"/>
              <w:left w:val="single" w:sz="6" w:space="0" w:color="000000"/>
              <w:bottom w:val="single" w:sz="6" w:space="0" w:color="000000"/>
              <w:right w:val="single" w:sz="6" w:space="0" w:color="000000"/>
            </w:tcBorders>
          </w:tcPr>
          <w:p w14:paraId="500A4050" w14:textId="77777777" w:rsidR="00A1778B" w:rsidRDefault="00A1778B" w:rsidP="00A00029">
            <w:pPr>
              <w:autoSpaceDE w:val="0"/>
              <w:ind w:right="372"/>
              <w:contextualSpacing/>
              <w:jc w:val="both"/>
              <w:rPr>
                <w:sz w:val="24"/>
                <w:szCs w:val="24"/>
              </w:rPr>
            </w:pPr>
            <w:r>
              <w:rPr>
                <w:sz w:val="24"/>
                <w:szCs w:val="24"/>
              </w:rPr>
              <w:t>Верховенство закона. За</w:t>
            </w:r>
            <w:r>
              <w:rPr>
                <w:sz w:val="24"/>
                <w:szCs w:val="24"/>
              </w:rPr>
              <w:softHyphen/>
              <w:t>конность и правопорядок.</w:t>
            </w:r>
          </w:p>
          <w:p w14:paraId="34521089" w14:textId="77777777" w:rsidR="00A1778B" w:rsidRDefault="00A1778B" w:rsidP="00A00029">
            <w:pPr>
              <w:autoSpaceDE w:val="0"/>
              <w:ind w:right="372"/>
              <w:contextualSpacing/>
              <w:jc w:val="both"/>
              <w:rPr>
                <w:sz w:val="24"/>
                <w:szCs w:val="24"/>
              </w:rPr>
            </w:pPr>
            <w:r>
              <w:rPr>
                <w:sz w:val="24"/>
                <w:szCs w:val="24"/>
              </w:rPr>
              <w:t>Разделение властей</w:t>
            </w:r>
          </w:p>
        </w:tc>
        <w:tc>
          <w:tcPr>
            <w:tcW w:w="1557" w:type="dxa"/>
            <w:tcBorders>
              <w:top w:val="single" w:sz="6" w:space="0" w:color="000000"/>
              <w:left w:val="single" w:sz="6" w:space="0" w:color="000000"/>
              <w:bottom w:val="single" w:sz="6" w:space="0" w:color="000000"/>
              <w:right w:val="single" w:sz="6" w:space="0" w:color="000000"/>
            </w:tcBorders>
          </w:tcPr>
          <w:p w14:paraId="4B511895"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128EA8B" w14:textId="77777777" w:rsidR="00A1778B" w:rsidRDefault="00A1778B" w:rsidP="00A00029">
            <w:pPr>
              <w:autoSpaceDE w:val="0"/>
              <w:ind w:left="284" w:right="372"/>
              <w:contextualSpacing/>
              <w:jc w:val="both"/>
              <w:rPr>
                <w:sz w:val="24"/>
                <w:szCs w:val="24"/>
              </w:rPr>
            </w:pPr>
            <w:r>
              <w:rPr>
                <w:rFonts w:eastAsia="Calibri"/>
                <w:sz w:val="24"/>
                <w:szCs w:val="24"/>
                <w:lang w:eastAsia="en-US"/>
              </w:rPr>
              <w:t>Законность, право порядок, гарантии законности</w:t>
            </w:r>
          </w:p>
        </w:tc>
        <w:tc>
          <w:tcPr>
            <w:tcW w:w="6237" w:type="dxa"/>
            <w:tcBorders>
              <w:top w:val="single" w:sz="6" w:space="0" w:color="000000"/>
              <w:left w:val="single" w:sz="6" w:space="0" w:color="000000"/>
              <w:bottom w:val="single" w:sz="6" w:space="0" w:color="000000"/>
              <w:right w:val="single" w:sz="6" w:space="0" w:color="000000"/>
            </w:tcBorders>
          </w:tcPr>
          <w:p w14:paraId="19BA84E1"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темы.</w:t>
            </w:r>
          </w:p>
          <w:p w14:paraId="23886FED"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443AA150" w14:textId="77777777" w:rsidR="00A1778B" w:rsidRDefault="00A1778B" w:rsidP="00A1778B">
            <w:pPr>
              <w:autoSpaceDE w:val="0"/>
              <w:ind w:left="284" w:right="372" w:firstLine="567"/>
              <w:contextualSpacing/>
              <w:jc w:val="both"/>
              <w:rPr>
                <w:sz w:val="24"/>
                <w:szCs w:val="24"/>
              </w:rPr>
            </w:pPr>
            <w:r>
              <w:rPr>
                <w:sz w:val="24"/>
                <w:szCs w:val="24"/>
              </w:rPr>
              <w:t>Давать определение понятий. Объяснять, в чем выражается верховенство закона в правовом государстве. Характеризовать принцип разделения властей и его значение</w:t>
            </w:r>
          </w:p>
        </w:tc>
      </w:tr>
      <w:tr w:rsidR="00A1778B" w14:paraId="15A8BC83" w14:textId="77777777" w:rsidTr="00A00029">
        <w:trPr>
          <w:trHeight w:val="1811"/>
          <w:jc w:val="center"/>
        </w:trPr>
        <w:tc>
          <w:tcPr>
            <w:tcW w:w="567" w:type="dxa"/>
            <w:tcBorders>
              <w:top w:val="single" w:sz="6" w:space="0" w:color="000000"/>
              <w:left w:val="single" w:sz="6" w:space="0" w:color="000000"/>
              <w:bottom w:val="single" w:sz="6" w:space="0" w:color="000000"/>
              <w:right w:val="single" w:sz="6" w:space="0" w:color="000000"/>
            </w:tcBorders>
          </w:tcPr>
          <w:p w14:paraId="1DF124A0" w14:textId="77777777" w:rsidR="00A1778B" w:rsidRDefault="00A1778B" w:rsidP="00A00029">
            <w:pPr>
              <w:ind w:left="284" w:right="372" w:firstLine="567"/>
              <w:contextualSpacing/>
              <w:jc w:val="center"/>
              <w:rPr>
                <w:color w:val="262626"/>
                <w:sz w:val="24"/>
                <w:szCs w:val="24"/>
              </w:rPr>
            </w:pPr>
          </w:p>
          <w:p w14:paraId="1BD25D1A" w14:textId="51F960FE" w:rsidR="00A00029" w:rsidRPr="00A00029" w:rsidRDefault="00A00029" w:rsidP="00A00029">
            <w:pPr>
              <w:jc w:val="center"/>
              <w:rPr>
                <w:sz w:val="24"/>
                <w:szCs w:val="24"/>
              </w:rPr>
            </w:pPr>
            <w:r>
              <w:rPr>
                <w:sz w:val="24"/>
                <w:szCs w:val="24"/>
              </w:rPr>
              <w:t>24</w:t>
            </w:r>
          </w:p>
        </w:tc>
        <w:tc>
          <w:tcPr>
            <w:tcW w:w="3262" w:type="dxa"/>
            <w:tcBorders>
              <w:top w:val="single" w:sz="6" w:space="0" w:color="000000"/>
              <w:left w:val="single" w:sz="6" w:space="0" w:color="000000"/>
              <w:bottom w:val="single" w:sz="6" w:space="0" w:color="000000"/>
              <w:right w:val="single" w:sz="6" w:space="0" w:color="000000"/>
            </w:tcBorders>
          </w:tcPr>
          <w:p w14:paraId="704A63CB" w14:textId="77777777" w:rsidR="00A1778B" w:rsidRDefault="00A1778B" w:rsidP="00A00029">
            <w:pPr>
              <w:autoSpaceDE w:val="0"/>
              <w:ind w:right="372"/>
              <w:contextualSpacing/>
              <w:jc w:val="both"/>
              <w:rPr>
                <w:sz w:val="24"/>
                <w:szCs w:val="24"/>
              </w:rPr>
            </w:pPr>
            <w:r>
              <w:rPr>
                <w:sz w:val="24"/>
                <w:szCs w:val="24"/>
              </w:rPr>
              <w:t>Верховенство закона. За</w:t>
            </w:r>
            <w:r>
              <w:rPr>
                <w:sz w:val="24"/>
                <w:szCs w:val="24"/>
              </w:rPr>
              <w:softHyphen/>
              <w:t>конность и правопорядок.</w:t>
            </w:r>
          </w:p>
          <w:p w14:paraId="70E3492C" w14:textId="77777777" w:rsidR="00A1778B" w:rsidRDefault="00A1778B" w:rsidP="00A00029">
            <w:pPr>
              <w:autoSpaceDE w:val="0"/>
              <w:ind w:right="372"/>
              <w:contextualSpacing/>
              <w:jc w:val="both"/>
              <w:rPr>
                <w:sz w:val="24"/>
                <w:szCs w:val="24"/>
              </w:rPr>
            </w:pPr>
            <w:r>
              <w:rPr>
                <w:sz w:val="24"/>
                <w:szCs w:val="24"/>
              </w:rPr>
              <w:t>Разделение властей</w:t>
            </w:r>
          </w:p>
        </w:tc>
        <w:tc>
          <w:tcPr>
            <w:tcW w:w="1557" w:type="dxa"/>
            <w:tcBorders>
              <w:top w:val="single" w:sz="6" w:space="0" w:color="000000"/>
              <w:left w:val="single" w:sz="6" w:space="0" w:color="000000"/>
              <w:bottom w:val="single" w:sz="6" w:space="0" w:color="000000"/>
              <w:right w:val="single" w:sz="6" w:space="0" w:color="000000"/>
            </w:tcBorders>
          </w:tcPr>
          <w:p w14:paraId="5A7B0283"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C1C3A3A" w14:textId="77777777" w:rsidR="00A1778B" w:rsidRDefault="00A1778B" w:rsidP="00A00029">
            <w:pPr>
              <w:autoSpaceDE w:val="0"/>
              <w:ind w:left="284" w:right="372"/>
              <w:contextualSpacing/>
              <w:jc w:val="both"/>
              <w:rPr>
                <w:sz w:val="24"/>
                <w:szCs w:val="24"/>
              </w:rPr>
            </w:pPr>
            <w:r>
              <w:rPr>
                <w:rFonts w:eastAsia="Calibri"/>
                <w:sz w:val="24"/>
                <w:szCs w:val="24"/>
                <w:lang w:eastAsia="en-US"/>
              </w:rPr>
              <w:t>Законность, право порядок, гарантии законности</w:t>
            </w:r>
          </w:p>
        </w:tc>
        <w:tc>
          <w:tcPr>
            <w:tcW w:w="6237" w:type="dxa"/>
            <w:tcBorders>
              <w:top w:val="single" w:sz="6" w:space="0" w:color="000000"/>
              <w:left w:val="single" w:sz="6" w:space="0" w:color="000000"/>
              <w:bottom w:val="single" w:sz="6" w:space="0" w:color="000000"/>
              <w:right w:val="single" w:sz="6" w:space="0" w:color="000000"/>
            </w:tcBorders>
          </w:tcPr>
          <w:p w14:paraId="21F2865C"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темы.</w:t>
            </w:r>
          </w:p>
          <w:p w14:paraId="70192F3E"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113643BB" w14:textId="77777777" w:rsidR="00A1778B" w:rsidRDefault="00A1778B" w:rsidP="00A1778B">
            <w:pPr>
              <w:autoSpaceDE w:val="0"/>
              <w:ind w:left="284" w:right="372" w:firstLine="567"/>
              <w:contextualSpacing/>
              <w:jc w:val="both"/>
              <w:rPr>
                <w:sz w:val="24"/>
                <w:szCs w:val="24"/>
              </w:rPr>
            </w:pPr>
            <w:r>
              <w:rPr>
                <w:sz w:val="24"/>
                <w:szCs w:val="24"/>
              </w:rPr>
              <w:t>Давать определение понятий. Объяснять, в чем выражается верховенство закона в правовом государстве. Характеризовать принцип разделения властей и его значение</w:t>
            </w:r>
          </w:p>
        </w:tc>
      </w:tr>
      <w:tr w:rsidR="00A1778B" w14:paraId="098517AB" w14:textId="77777777" w:rsidTr="00A00029">
        <w:trPr>
          <w:trHeight w:val="1811"/>
          <w:jc w:val="center"/>
        </w:trPr>
        <w:tc>
          <w:tcPr>
            <w:tcW w:w="567" w:type="dxa"/>
            <w:tcBorders>
              <w:top w:val="single" w:sz="6" w:space="0" w:color="000000"/>
              <w:left w:val="single" w:sz="6" w:space="0" w:color="000000"/>
              <w:bottom w:val="single" w:sz="6" w:space="0" w:color="000000"/>
              <w:right w:val="single" w:sz="6" w:space="0" w:color="000000"/>
            </w:tcBorders>
          </w:tcPr>
          <w:p w14:paraId="282098E3" w14:textId="77777777" w:rsidR="00A1778B" w:rsidRDefault="00A1778B" w:rsidP="00A00029">
            <w:pPr>
              <w:ind w:left="284" w:right="372" w:firstLine="567"/>
              <w:contextualSpacing/>
              <w:rPr>
                <w:color w:val="262626"/>
                <w:sz w:val="24"/>
                <w:szCs w:val="24"/>
              </w:rPr>
            </w:pPr>
            <w:r>
              <w:rPr>
                <w:color w:val="262626"/>
                <w:sz w:val="24"/>
                <w:szCs w:val="24"/>
              </w:rPr>
              <w:t>5</w:t>
            </w:r>
          </w:p>
          <w:p w14:paraId="0554A1AB" w14:textId="64F1B8E9" w:rsidR="00A00029" w:rsidRPr="00A00029" w:rsidRDefault="00A00029" w:rsidP="00A00029">
            <w:pPr>
              <w:jc w:val="center"/>
              <w:rPr>
                <w:sz w:val="24"/>
                <w:szCs w:val="24"/>
              </w:rPr>
            </w:pPr>
            <w:r>
              <w:rPr>
                <w:sz w:val="24"/>
                <w:szCs w:val="24"/>
              </w:rPr>
              <w:t>25</w:t>
            </w:r>
          </w:p>
        </w:tc>
        <w:tc>
          <w:tcPr>
            <w:tcW w:w="3262" w:type="dxa"/>
            <w:tcBorders>
              <w:top w:val="single" w:sz="6" w:space="0" w:color="000000"/>
              <w:left w:val="single" w:sz="6" w:space="0" w:color="000000"/>
              <w:bottom w:val="single" w:sz="6" w:space="0" w:color="000000"/>
              <w:right w:val="single" w:sz="6" w:space="0" w:color="000000"/>
            </w:tcBorders>
          </w:tcPr>
          <w:p w14:paraId="1ACAD9D1" w14:textId="77777777" w:rsidR="00A1778B" w:rsidRDefault="00A1778B" w:rsidP="00A00029">
            <w:pPr>
              <w:autoSpaceDE w:val="0"/>
              <w:ind w:right="372"/>
              <w:contextualSpacing/>
              <w:jc w:val="both"/>
              <w:rPr>
                <w:sz w:val="24"/>
                <w:szCs w:val="24"/>
              </w:rPr>
            </w:pPr>
            <w:r>
              <w:rPr>
                <w:sz w:val="24"/>
                <w:szCs w:val="24"/>
              </w:rPr>
              <w:t>Право и дру</w:t>
            </w:r>
            <w:r>
              <w:rPr>
                <w:sz w:val="24"/>
                <w:szCs w:val="24"/>
              </w:rPr>
              <w:softHyphen/>
              <w:t>гие сферы общества</w:t>
            </w:r>
          </w:p>
          <w:p w14:paraId="7312DF58"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360F2A8E"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EE05F86" w14:textId="77777777" w:rsidR="00A1778B" w:rsidRDefault="00A1778B" w:rsidP="00A00029">
            <w:pPr>
              <w:autoSpaceDE w:val="0"/>
              <w:ind w:left="284" w:right="372"/>
              <w:contextualSpacing/>
              <w:jc w:val="both"/>
              <w:rPr>
                <w:sz w:val="24"/>
                <w:szCs w:val="24"/>
              </w:rPr>
            </w:pPr>
            <w:r>
              <w:rPr>
                <w:rFonts w:eastAsia="Calibri"/>
                <w:sz w:val="24"/>
                <w:szCs w:val="24"/>
                <w:lang w:eastAsia="en-US"/>
              </w:rPr>
              <w:t>Гражданское общество, местное самоуправление, правовое государство, общественные объединения</w:t>
            </w:r>
          </w:p>
        </w:tc>
        <w:tc>
          <w:tcPr>
            <w:tcW w:w="6237" w:type="dxa"/>
            <w:tcBorders>
              <w:top w:val="single" w:sz="6" w:space="0" w:color="000000"/>
              <w:left w:val="single" w:sz="6" w:space="0" w:color="000000"/>
              <w:bottom w:val="single" w:sz="6" w:space="0" w:color="000000"/>
              <w:right w:val="single" w:sz="6" w:space="0" w:color="000000"/>
            </w:tcBorders>
          </w:tcPr>
          <w:p w14:paraId="00BDA50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66F944C"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Давать определение понятий. Объяснять сходство и различие права и морали.</w:t>
            </w:r>
          </w:p>
        </w:tc>
      </w:tr>
      <w:tr w:rsidR="00A1778B" w14:paraId="00FF4236" w14:textId="77777777" w:rsidTr="00A00029">
        <w:trPr>
          <w:trHeight w:val="1439"/>
          <w:jc w:val="center"/>
        </w:trPr>
        <w:tc>
          <w:tcPr>
            <w:tcW w:w="567" w:type="dxa"/>
            <w:tcBorders>
              <w:top w:val="single" w:sz="6" w:space="0" w:color="000000"/>
              <w:left w:val="single" w:sz="6" w:space="0" w:color="000000"/>
              <w:bottom w:val="single" w:sz="4" w:space="0" w:color="000000"/>
              <w:right w:val="single" w:sz="6" w:space="0" w:color="000000"/>
            </w:tcBorders>
          </w:tcPr>
          <w:p w14:paraId="48F0E462" w14:textId="77777777" w:rsidR="00A1778B" w:rsidRDefault="00A1778B" w:rsidP="00A1778B">
            <w:pPr>
              <w:ind w:left="284" w:right="372" w:firstLine="567"/>
              <w:contextualSpacing/>
              <w:jc w:val="center"/>
              <w:rPr>
                <w:color w:val="262626"/>
                <w:sz w:val="24"/>
                <w:szCs w:val="24"/>
              </w:rPr>
            </w:pPr>
          </w:p>
          <w:p w14:paraId="51E9AA7A" w14:textId="42369D61" w:rsidR="00A00029" w:rsidRPr="00A00029" w:rsidRDefault="00A00029" w:rsidP="00A00029">
            <w:pPr>
              <w:jc w:val="center"/>
              <w:rPr>
                <w:sz w:val="24"/>
                <w:szCs w:val="24"/>
              </w:rPr>
            </w:pPr>
            <w:r>
              <w:rPr>
                <w:sz w:val="24"/>
                <w:szCs w:val="24"/>
              </w:rPr>
              <w:t>26</w:t>
            </w:r>
          </w:p>
        </w:tc>
        <w:tc>
          <w:tcPr>
            <w:tcW w:w="3262" w:type="dxa"/>
            <w:tcBorders>
              <w:top w:val="single" w:sz="6" w:space="0" w:color="000000"/>
              <w:left w:val="single" w:sz="6" w:space="0" w:color="000000"/>
              <w:bottom w:val="single" w:sz="4" w:space="0" w:color="000000"/>
              <w:right w:val="single" w:sz="6" w:space="0" w:color="000000"/>
            </w:tcBorders>
          </w:tcPr>
          <w:p w14:paraId="3C3BD804" w14:textId="7850B7FC" w:rsidR="00A1778B" w:rsidRDefault="00A1778B" w:rsidP="00A00029">
            <w:pPr>
              <w:autoSpaceDE w:val="0"/>
              <w:ind w:right="372"/>
              <w:contextualSpacing/>
              <w:jc w:val="both"/>
              <w:rPr>
                <w:sz w:val="24"/>
                <w:szCs w:val="24"/>
              </w:rPr>
            </w:pPr>
            <w:r>
              <w:rPr>
                <w:sz w:val="24"/>
                <w:szCs w:val="24"/>
              </w:rPr>
              <w:t>О российской</w:t>
            </w:r>
            <w:r w:rsidR="00A00029">
              <w:rPr>
                <w:sz w:val="24"/>
                <w:szCs w:val="24"/>
              </w:rPr>
              <w:t xml:space="preserve"> </w:t>
            </w:r>
            <w:r>
              <w:rPr>
                <w:sz w:val="24"/>
                <w:szCs w:val="24"/>
              </w:rPr>
              <w:t>философии</w:t>
            </w:r>
          </w:p>
          <w:p w14:paraId="5EDAF16F" w14:textId="77777777" w:rsidR="00A1778B" w:rsidRDefault="00A1778B" w:rsidP="00A00029">
            <w:pPr>
              <w:autoSpaceDE w:val="0"/>
              <w:ind w:right="372"/>
              <w:contextualSpacing/>
              <w:jc w:val="both"/>
              <w:rPr>
                <w:sz w:val="24"/>
                <w:szCs w:val="24"/>
              </w:rPr>
            </w:pPr>
            <w:r>
              <w:rPr>
                <w:sz w:val="24"/>
                <w:szCs w:val="24"/>
              </w:rPr>
              <w:t>права</w:t>
            </w:r>
          </w:p>
          <w:p w14:paraId="106D2351"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4" w:space="0" w:color="000000"/>
              <w:right w:val="single" w:sz="6" w:space="0" w:color="000000"/>
            </w:tcBorders>
          </w:tcPr>
          <w:p w14:paraId="45F094C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4" w:space="0" w:color="000000"/>
              <w:right w:val="single" w:sz="6" w:space="0" w:color="000000"/>
            </w:tcBorders>
          </w:tcPr>
          <w:p w14:paraId="39891CB1" w14:textId="77777777" w:rsidR="00A1778B" w:rsidRDefault="00A1778B" w:rsidP="00A00029">
            <w:pPr>
              <w:autoSpaceDE w:val="0"/>
              <w:ind w:left="284" w:right="372"/>
              <w:contextualSpacing/>
              <w:jc w:val="both"/>
              <w:rPr>
                <w:sz w:val="24"/>
                <w:szCs w:val="24"/>
              </w:rPr>
            </w:pPr>
            <w:r>
              <w:rPr>
                <w:rFonts w:eastAsia="Calibri"/>
                <w:sz w:val="24"/>
                <w:szCs w:val="24"/>
                <w:lang w:eastAsia="en-US"/>
              </w:rPr>
              <w:t>Теории русского права. Правосознание</w:t>
            </w:r>
          </w:p>
        </w:tc>
        <w:tc>
          <w:tcPr>
            <w:tcW w:w="6237" w:type="dxa"/>
            <w:tcBorders>
              <w:top w:val="single" w:sz="6" w:space="0" w:color="000000"/>
              <w:left w:val="single" w:sz="6" w:space="0" w:color="000000"/>
              <w:bottom w:val="single" w:sz="4" w:space="0" w:color="000000"/>
              <w:right w:val="single" w:sz="6" w:space="0" w:color="000000"/>
            </w:tcBorders>
          </w:tcPr>
          <w:p w14:paraId="5C1E902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B8E4BC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Объяснять, какие идеи лежат в основе отечественной философии права</w:t>
            </w:r>
          </w:p>
        </w:tc>
      </w:tr>
      <w:tr w:rsidR="00A1778B" w14:paraId="3790F86B" w14:textId="77777777" w:rsidTr="00A00029">
        <w:trPr>
          <w:trHeight w:val="1725"/>
          <w:jc w:val="center"/>
        </w:trPr>
        <w:tc>
          <w:tcPr>
            <w:tcW w:w="567" w:type="dxa"/>
            <w:tcBorders>
              <w:top w:val="single" w:sz="6" w:space="0" w:color="000000"/>
              <w:left w:val="single" w:sz="6" w:space="0" w:color="000000"/>
              <w:bottom w:val="single" w:sz="6" w:space="0" w:color="000000"/>
              <w:right w:val="single" w:sz="6" w:space="0" w:color="000000"/>
            </w:tcBorders>
          </w:tcPr>
          <w:p w14:paraId="24F37442" w14:textId="77777777" w:rsidR="00A1778B" w:rsidRDefault="00A1778B" w:rsidP="00A1778B">
            <w:pPr>
              <w:ind w:left="284" w:right="372" w:firstLine="567"/>
              <w:contextualSpacing/>
              <w:jc w:val="center"/>
              <w:rPr>
                <w:color w:val="262626"/>
                <w:sz w:val="24"/>
                <w:szCs w:val="24"/>
              </w:rPr>
            </w:pPr>
          </w:p>
          <w:p w14:paraId="5B9BC04C" w14:textId="191F7BF6" w:rsidR="00A00029" w:rsidRPr="00A00029" w:rsidRDefault="00A00029" w:rsidP="00A00029">
            <w:pPr>
              <w:jc w:val="center"/>
              <w:rPr>
                <w:sz w:val="24"/>
                <w:szCs w:val="24"/>
              </w:rPr>
            </w:pPr>
            <w:r>
              <w:rPr>
                <w:sz w:val="24"/>
                <w:szCs w:val="24"/>
              </w:rPr>
              <w:t>27</w:t>
            </w:r>
          </w:p>
        </w:tc>
        <w:tc>
          <w:tcPr>
            <w:tcW w:w="3262" w:type="dxa"/>
            <w:tcBorders>
              <w:top w:val="single" w:sz="6" w:space="0" w:color="000000"/>
              <w:left w:val="single" w:sz="6" w:space="0" w:color="000000"/>
              <w:bottom w:val="single" w:sz="6" w:space="0" w:color="000000"/>
              <w:right w:val="single" w:sz="6" w:space="0" w:color="000000"/>
            </w:tcBorders>
          </w:tcPr>
          <w:p w14:paraId="012D03AC" w14:textId="77777777" w:rsidR="00A1778B" w:rsidRDefault="00A1778B" w:rsidP="00A00029">
            <w:pPr>
              <w:ind w:right="372"/>
              <w:contextualSpacing/>
              <w:jc w:val="both"/>
              <w:rPr>
                <w:sz w:val="24"/>
                <w:szCs w:val="24"/>
              </w:rPr>
            </w:pPr>
            <w:r>
              <w:rPr>
                <w:sz w:val="24"/>
                <w:szCs w:val="24"/>
              </w:rPr>
              <w:t>Повторительно-обобщающий урок по теме: «Теория государства и права»</w:t>
            </w:r>
          </w:p>
        </w:tc>
        <w:tc>
          <w:tcPr>
            <w:tcW w:w="1557" w:type="dxa"/>
            <w:tcBorders>
              <w:top w:val="single" w:sz="6" w:space="0" w:color="000000"/>
              <w:left w:val="single" w:sz="6" w:space="0" w:color="000000"/>
              <w:bottom w:val="single" w:sz="6" w:space="0" w:color="000000"/>
              <w:right w:val="single" w:sz="6" w:space="0" w:color="000000"/>
            </w:tcBorders>
          </w:tcPr>
          <w:p w14:paraId="36F2972E" w14:textId="77777777" w:rsidR="00A1778B" w:rsidRDefault="00A1778B" w:rsidP="00A00029">
            <w:pPr>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139E944F" w14:textId="77777777" w:rsidR="00A1778B" w:rsidRDefault="00A1778B" w:rsidP="00A1778B">
            <w:pPr>
              <w:snapToGrid w:val="0"/>
              <w:ind w:left="284" w:right="372" w:firstLine="567"/>
              <w:contextualSpacing/>
              <w:jc w:val="both"/>
              <w:rPr>
                <w:sz w:val="24"/>
                <w:szCs w:val="24"/>
              </w:rPr>
            </w:pPr>
          </w:p>
        </w:tc>
        <w:tc>
          <w:tcPr>
            <w:tcW w:w="6237" w:type="dxa"/>
            <w:tcBorders>
              <w:top w:val="single" w:sz="6" w:space="0" w:color="000000"/>
              <w:left w:val="single" w:sz="6" w:space="0" w:color="000000"/>
              <w:bottom w:val="single" w:sz="6" w:space="0" w:color="000000"/>
              <w:right w:val="single" w:sz="6" w:space="0" w:color="000000"/>
            </w:tcBorders>
          </w:tcPr>
          <w:p w14:paraId="45AC5C69" w14:textId="77777777" w:rsidR="00A1778B" w:rsidRDefault="00A1778B" w:rsidP="00A1778B">
            <w:pPr>
              <w:ind w:left="284" w:right="372" w:firstLine="567"/>
              <w:contextualSpacing/>
              <w:jc w:val="both"/>
              <w:rPr>
                <w:sz w:val="24"/>
                <w:szCs w:val="24"/>
              </w:rPr>
            </w:pPr>
            <w:r>
              <w:rPr>
                <w:sz w:val="24"/>
                <w:szCs w:val="24"/>
              </w:rPr>
              <w:t>Цели и задачи:</w:t>
            </w:r>
          </w:p>
          <w:p w14:paraId="00620D74" w14:textId="77777777" w:rsidR="00A1778B" w:rsidRDefault="00A1778B" w:rsidP="00A1778B">
            <w:pPr>
              <w:ind w:left="284" w:right="372" w:firstLine="567"/>
              <w:contextualSpacing/>
              <w:jc w:val="both"/>
              <w:rPr>
                <w:sz w:val="24"/>
                <w:szCs w:val="24"/>
              </w:rPr>
            </w:pPr>
            <w:r>
              <w:rPr>
                <w:sz w:val="24"/>
                <w:szCs w:val="24"/>
              </w:rPr>
              <w:t>Проверка знания основных  понятий, идей, терминов и учений, изученных в теме</w:t>
            </w:r>
          </w:p>
          <w:p w14:paraId="4CAABE6E" w14:textId="77777777" w:rsidR="00A1778B" w:rsidRDefault="00A1778B" w:rsidP="00A1778B">
            <w:pPr>
              <w:ind w:left="284" w:right="372" w:firstLine="567"/>
              <w:contextualSpacing/>
              <w:jc w:val="both"/>
              <w:rPr>
                <w:sz w:val="24"/>
                <w:szCs w:val="24"/>
              </w:rPr>
            </w:pPr>
            <w:r>
              <w:rPr>
                <w:sz w:val="24"/>
                <w:szCs w:val="24"/>
              </w:rPr>
              <w:t>Систематизация и контроль качества знаний учащихся по теме</w:t>
            </w:r>
          </w:p>
          <w:p w14:paraId="4D587101" w14:textId="77777777" w:rsidR="00A1778B" w:rsidRDefault="00A1778B" w:rsidP="00A1778B">
            <w:pPr>
              <w:ind w:left="284" w:right="372" w:firstLine="567"/>
              <w:contextualSpacing/>
              <w:jc w:val="both"/>
              <w:rPr>
                <w:sz w:val="24"/>
                <w:szCs w:val="24"/>
              </w:rPr>
            </w:pPr>
            <w:r>
              <w:rPr>
                <w:sz w:val="24"/>
                <w:szCs w:val="24"/>
              </w:rPr>
              <w:t>Уметь: работать с тестовыми заданиями в формате ЕГЭ</w:t>
            </w:r>
          </w:p>
        </w:tc>
      </w:tr>
      <w:tr w:rsidR="00A1778B" w14:paraId="3F4CE06E"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18898970" w14:textId="77777777" w:rsidR="00A1778B" w:rsidRDefault="00A1778B" w:rsidP="00A1778B">
            <w:pPr>
              <w:ind w:left="284" w:right="372" w:firstLine="567"/>
              <w:contextualSpacing/>
              <w:jc w:val="center"/>
              <w:rPr>
                <w:color w:val="262626"/>
                <w:sz w:val="24"/>
                <w:szCs w:val="24"/>
              </w:rPr>
            </w:pPr>
          </w:p>
          <w:p w14:paraId="4F96FB29" w14:textId="5EC226D8" w:rsidR="00A00029" w:rsidRPr="00A00029" w:rsidRDefault="00A00029" w:rsidP="00A00029">
            <w:pPr>
              <w:jc w:val="center"/>
              <w:rPr>
                <w:sz w:val="24"/>
                <w:szCs w:val="24"/>
              </w:rPr>
            </w:pPr>
            <w:r>
              <w:rPr>
                <w:sz w:val="24"/>
                <w:szCs w:val="24"/>
              </w:rPr>
              <w:t>28</w:t>
            </w:r>
          </w:p>
        </w:tc>
        <w:tc>
          <w:tcPr>
            <w:tcW w:w="3262" w:type="dxa"/>
            <w:tcBorders>
              <w:top w:val="single" w:sz="6" w:space="0" w:color="000000"/>
              <w:left w:val="single" w:sz="6" w:space="0" w:color="000000"/>
              <w:bottom w:val="single" w:sz="6" w:space="0" w:color="000000"/>
              <w:right w:val="single" w:sz="6" w:space="0" w:color="000000"/>
            </w:tcBorders>
          </w:tcPr>
          <w:p w14:paraId="6E2E3479" w14:textId="77777777" w:rsidR="00A1778B" w:rsidRDefault="00A1778B" w:rsidP="00A00029">
            <w:pPr>
              <w:autoSpaceDE w:val="0"/>
              <w:ind w:right="372"/>
              <w:contextualSpacing/>
              <w:jc w:val="both"/>
              <w:rPr>
                <w:b/>
                <w:sz w:val="24"/>
                <w:szCs w:val="24"/>
              </w:rPr>
            </w:pPr>
            <w:r>
              <w:rPr>
                <w:b/>
                <w:sz w:val="24"/>
                <w:szCs w:val="24"/>
              </w:rPr>
              <w:t xml:space="preserve">Конституция Российской Федерации </w:t>
            </w:r>
          </w:p>
          <w:p w14:paraId="7DA00B53" w14:textId="77777777" w:rsidR="00A1778B" w:rsidRDefault="00A1778B" w:rsidP="00A1778B">
            <w:pPr>
              <w:autoSpaceDE w:val="0"/>
              <w:ind w:left="284" w:right="372" w:firstLine="567"/>
              <w:contextualSpacing/>
              <w:jc w:val="both"/>
              <w:rPr>
                <w:b/>
                <w:sz w:val="24"/>
                <w:szCs w:val="24"/>
              </w:rPr>
            </w:pPr>
          </w:p>
          <w:p w14:paraId="7FDF7BA4" w14:textId="77777777" w:rsidR="00A1778B" w:rsidRDefault="00A1778B" w:rsidP="00A1778B">
            <w:pPr>
              <w:autoSpaceDE w:val="0"/>
              <w:ind w:left="284" w:right="372" w:firstLine="567"/>
              <w:contextualSpacing/>
              <w:jc w:val="both"/>
              <w:rPr>
                <w:sz w:val="24"/>
                <w:szCs w:val="24"/>
              </w:rPr>
            </w:pPr>
          </w:p>
          <w:p w14:paraId="3B973299" w14:textId="77777777" w:rsidR="00A1778B" w:rsidRDefault="00A1778B" w:rsidP="00A00029">
            <w:pPr>
              <w:autoSpaceDE w:val="0"/>
              <w:ind w:right="372"/>
              <w:contextualSpacing/>
              <w:jc w:val="both"/>
              <w:rPr>
                <w:sz w:val="24"/>
                <w:szCs w:val="24"/>
              </w:rPr>
            </w:pPr>
            <w:r>
              <w:rPr>
                <w:sz w:val="24"/>
                <w:szCs w:val="24"/>
              </w:rPr>
              <w:t>Понятие Кон</w:t>
            </w:r>
            <w:r>
              <w:rPr>
                <w:sz w:val="24"/>
                <w:szCs w:val="24"/>
              </w:rPr>
              <w:softHyphen/>
              <w:t xml:space="preserve">ституции, ее виды. </w:t>
            </w:r>
          </w:p>
          <w:p w14:paraId="327CE057" w14:textId="77777777" w:rsidR="00A1778B" w:rsidRDefault="00A1778B" w:rsidP="00A1778B">
            <w:pPr>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7BB72B64" w14:textId="77777777" w:rsidR="00A1778B" w:rsidRDefault="00A1778B" w:rsidP="00A00029">
            <w:pPr>
              <w:autoSpaceDE w:val="0"/>
              <w:ind w:left="284" w:right="372" w:firstLine="283"/>
              <w:contextualSpacing/>
              <w:jc w:val="center"/>
            </w:pPr>
            <w:r>
              <w:rPr>
                <w:b/>
                <w:sz w:val="24"/>
                <w:szCs w:val="24"/>
              </w:rPr>
              <w:t>(19ч)</w:t>
            </w:r>
          </w:p>
          <w:p w14:paraId="3D08879A" w14:textId="77777777" w:rsidR="00A1778B" w:rsidRDefault="00A1778B" w:rsidP="00A00029">
            <w:pPr>
              <w:autoSpaceDE w:val="0"/>
              <w:ind w:left="284" w:right="372" w:firstLine="283"/>
              <w:contextualSpacing/>
              <w:jc w:val="center"/>
              <w:rPr>
                <w:b/>
                <w:sz w:val="24"/>
                <w:szCs w:val="24"/>
              </w:rPr>
            </w:pPr>
          </w:p>
          <w:p w14:paraId="0B46E48F" w14:textId="77777777" w:rsidR="00A1778B" w:rsidRDefault="00A1778B" w:rsidP="00A00029">
            <w:pPr>
              <w:autoSpaceDE w:val="0"/>
              <w:ind w:left="284" w:right="372" w:firstLine="283"/>
              <w:contextualSpacing/>
              <w:jc w:val="center"/>
              <w:rPr>
                <w:b/>
                <w:sz w:val="24"/>
                <w:szCs w:val="24"/>
              </w:rPr>
            </w:pPr>
          </w:p>
          <w:p w14:paraId="39BAEB9C"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2ED9936" w14:textId="77777777" w:rsidR="00A1778B" w:rsidRDefault="00A1778B" w:rsidP="00A1778B">
            <w:pPr>
              <w:autoSpaceDE w:val="0"/>
              <w:ind w:left="284" w:right="372" w:firstLine="567"/>
              <w:contextualSpacing/>
              <w:rPr>
                <w:sz w:val="24"/>
                <w:szCs w:val="24"/>
              </w:rPr>
            </w:pPr>
            <w:r>
              <w:rPr>
                <w:rFonts w:eastAsia="Calibri"/>
                <w:sz w:val="24"/>
                <w:szCs w:val="24"/>
                <w:lang w:eastAsia="en-US"/>
              </w:rPr>
              <w:t>Конституционное право, учение о конституции.  Структура Конституции РФ. История создания конституции.</w:t>
            </w:r>
          </w:p>
        </w:tc>
        <w:tc>
          <w:tcPr>
            <w:tcW w:w="6237" w:type="dxa"/>
            <w:tcBorders>
              <w:top w:val="single" w:sz="6" w:space="0" w:color="000000"/>
              <w:left w:val="single" w:sz="6" w:space="0" w:color="000000"/>
              <w:bottom w:val="single" w:sz="6" w:space="0" w:color="000000"/>
              <w:right w:val="single" w:sz="6" w:space="0" w:color="000000"/>
            </w:tcBorders>
          </w:tcPr>
          <w:p w14:paraId="001B88C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B5B242B"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Объяснять свою точку зрения</w:t>
            </w:r>
          </w:p>
        </w:tc>
      </w:tr>
      <w:tr w:rsidR="00A1778B" w14:paraId="60F45513"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836AD23" w14:textId="77777777" w:rsidR="00A1778B" w:rsidRDefault="00A1778B" w:rsidP="00A1778B">
            <w:pPr>
              <w:ind w:left="284" w:right="372" w:firstLine="567"/>
              <w:contextualSpacing/>
              <w:jc w:val="center"/>
              <w:rPr>
                <w:color w:val="262626"/>
                <w:sz w:val="24"/>
                <w:szCs w:val="24"/>
              </w:rPr>
            </w:pPr>
          </w:p>
          <w:p w14:paraId="034AA565" w14:textId="30598F62" w:rsidR="00A00029" w:rsidRPr="00A00029" w:rsidRDefault="00A00029" w:rsidP="00A00029">
            <w:pPr>
              <w:jc w:val="center"/>
              <w:rPr>
                <w:sz w:val="24"/>
                <w:szCs w:val="24"/>
              </w:rPr>
            </w:pPr>
            <w:r>
              <w:rPr>
                <w:sz w:val="24"/>
                <w:szCs w:val="24"/>
              </w:rPr>
              <w:t>29</w:t>
            </w:r>
          </w:p>
        </w:tc>
        <w:tc>
          <w:tcPr>
            <w:tcW w:w="3262" w:type="dxa"/>
            <w:tcBorders>
              <w:top w:val="single" w:sz="6" w:space="0" w:color="000000"/>
              <w:left w:val="single" w:sz="6" w:space="0" w:color="000000"/>
              <w:bottom w:val="single" w:sz="6" w:space="0" w:color="000000"/>
              <w:right w:val="single" w:sz="6" w:space="0" w:color="000000"/>
            </w:tcBorders>
          </w:tcPr>
          <w:p w14:paraId="61B7C777" w14:textId="77777777" w:rsidR="00A1778B" w:rsidRDefault="00A1778B" w:rsidP="00A00029">
            <w:pPr>
              <w:autoSpaceDE w:val="0"/>
              <w:ind w:right="372"/>
              <w:contextualSpacing/>
              <w:jc w:val="both"/>
              <w:rPr>
                <w:sz w:val="24"/>
                <w:szCs w:val="24"/>
              </w:rPr>
            </w:pPr>
            <w:r>
              <w:rPr>
                <w:sz w:val="24"/>
                <w:szCs w:val="24"/>
              </w:rPr>
              <w:t>Конституционализм</w:t>
            </w:r>
          </w:p>
        </w:tc>
        <w:tc>
          <w:tcPr>
            <w:tcW w:w="1557" w:type="dxa"/>
            <w:tcBorders>
              <w:top w:val="single" w:sz="6" w:space="0" w:color="000000"/>
              <w:left w:val="single" w:sz="6" w:space="0" w:color="000000"/>
              <w:bottom w:val="single" w:sz="6" w:space="0" w:color="000000"/>
              <w:right w:val="single" w:sz="6" w:space="0" w:color="000000"/>
            </w:tcBorders>
          </w:tcPr>
          <w:p w14:paraId="626C0DC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6596B33" w14:textId="77777777" w:rsidR="00A1778B" w:rsidRDefault="00A1778B" w:rsidP="00A1778B">
            <w:pPr>
              <w:autoSpaceDE w:val="0"/>
              <w:ind w:left="284" w:right="372" w:firstLine="567"/>
              <w:contextualSpacing/>
              <w:rPr>
                <w:sz w:val="24"/>
                <w:szCs w:val="24"/>
              </w:rPr>
            </w:pPr>
            <w:r>
              <w:rPr>
                <w:rFonts w:eastAsia="Calibri"/>
                <w:sz w:val="24"/>
                <w:szCs w:val="24"/>
                <w:lang w:eastAsia="en-US"/>
              </w:rPr>
              <w:t>История создания конституции.</w:t>
            </w:r>
          </w:p>
        </w:tc>
        <w:tc>
          <w:tcPr>
            <w:tcW w:w="6237" w:type="dxa"/>
            <w:tcBorders>
              <w:top w:val="single" w:sz="6" w:space="0" w:color="000000"/>
              <w:left w:val="single" w:sz="6" w:space="0" w:color="000000"/>
              <w:bottom w:val="single" w:sz="6" w:space="0" w:color="000000"/>
              <w:right w:val="single" w:sz="6" w:space="0" w:color="000000"/>
            </w:tcBorders>
          </w:tcPr>
          <w:p w14:paraId="0F72708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4548FB7"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Объяснять свою точку зрения</w:t>
            </w:r>
          </w:p>
        </w:tc>
      </w:tr>
      <w:tr w:rsidR="00A1778B" w14:paraId="18C07AA9"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518E80F5" w14:textId="77777777" w:rsidR="00A1778B" w:rsidRDefault="00A1778B" w:rsidP="00A1778B">
            <w:pPr>
              <w:ind w:left="284" w:right="372" w:firstLine="567"/>
              <w:contextualSpacing/>
              <w:jc w:val="center"/>
              <w:rPr>
                <w:color w:val="262626"/>
                <w:sz w:val="24"/>
                <w:szCs w:val="24"/>
              </w:rPr>
            </w:pPr>
          </w:p>
          <w:p w14:paraId="177AA2EA" w14:textId="77777777" w:rsidR="00A00029" w:rsidRDefault="00A00029" w:rsidP="00A00029">
            <w:pPr>
              <w:rPr>
                <w:color w:val="262626"/>
                <w:sz w:val="24"/>
                <w:szCs w:val="24"/>
              </w:rPr>
            </w:pPr>
          </w:p>
          <w:p w14:paraId="1870ADF8" w14:textId="6D8B1DA4" w:rsidR="00A00029" w:rsidRPr="00A00029" w:rsidRDefault="00A00029" w:rsidP="00A00029">
            <w:pPr>
              <w:jc w:val="center"/>
              <w:rPr>
                <w:sz w:val="24"/>
                <w:szCs w:val="24"/>
              </w:rPr>
            </w:pPr>
            <w:r>
              <w:rPr>
                <w:sz w:val="24"/>
                <w:szCs w:val="24"/>
              </w:rPr>
              <w:t>30</w:t>
            </w:r>
          </w:p>
        </w:tc>
        <w:tc>
          <w:tcPr>
            <w:tcW w:w="3262" w:type="dxa"/>
            <w:tcBorders>
              <w:top w:val="single" w:sz="6" w:space="0" w:color="000000"/>
              <w:left w:val="single" w:sz="6" w:space="0" w:color="000000"/>
              <w:bottom w:val="single" w:sz="6" w:space="0" w:color="000000"/>
              <w:right w:val="single" w:sz="6" w:space="0" w:color="000000"/>
            </w:tcBorders>
          </w:tcPr>
          <w:p w14:paraId="35CEC46F" w14:textId="77777777" w:rsidR="00A1778B" w:rsidRDefault="00A1778B" w:rsidP="00A00029">
            <w:pPr>
              <w:autoSpaceDE w:val="0"/>
              <w:ind w:right="372"/>
              <w:contextualSpacing/>
              <w:jc w:val="both"/>
              <w:rPr>
                <w:sz w:val="24"/>
                <w:szCs w:val="24"/>
              </w:rPr>
            </w:pPr>
            <w:r>
              <w:rPr>
                <w:sz w:val="24"/>
                <w:szCs w:val="24"/>
              </w:rPr>
              <w:t>Конституция в России</w:t>
            </w:r>
          </w:p>
          <w:p w14:paraId="585298C9"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73BC354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1654D1F7" w14:textId="77777777" w:rsidR="00A1778B" w:rsidRDefault="00A1778B" w:rsidP="00A1778B">
            <w:pPr>
              <w:autoSpaceDE w:val="0"/>
              <w:ind w:left="284" w:right="372" w:firstLine="567"/>
              <w:contextualSpacing/>
              <w:rPr>
                <w:sz w:val="24"/>
                <w:szCs w:val="24"/>
              </w:rPr>
            </w:pPr>
            <w:r>
              <w:rPr>
                <w:rFonts w:eastAsia="Calibri"/>
                <w:sz w:val="24"/>
                <w:szCs w:val="24"/>
                <w:lang w:eastAsia="en-US"/>
              </w:rPr>
              <w:t>История создания конституции.</w:t>
            </w:r>
          </w:p>
        </w:tc>
        <w:tc>
          <w:tcPr>
            <w:tcW w:w="6237" w:type="dxa"/>
            <w:tcBorders>
              <w:top w:val="single" w:sz="6" w:space="0" w:color="000000"/>
              <w:left w:val="single" w:sz="6" w:space="0" w:color="000000"/>
              <w:bottom w:val="single" w:sz="6" w:space="0" w:color="000000"/>
              <w:right w:val="single" w:sz="6" w:space="0" w:color="000000"/>
            </w:tcBorders>
          </w:tcPr>
          <w:p w14:paraId="4F07BD3B"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6F36BBA"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Объяснять свою точку зрения. Характеризовать роль Боярской думы и Земского собора в системе власти Московской Руси. Знать, какие Конституции в России были приняты. Основные государственные законы и их значение.</w:t>
            </w:r>
          </w:p>
        </w:tc>
      </w:tr>
      <w:tr w:rsidR="00A1778B" w14:paraId="4D764E7E"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1D6F49A4" w14:textId="77777777" w:rsidR="00A1778B" w:rsidRDefault="00A1778B" w:rsidP="00A1778B">
            <w:pPr>
              <w:ind w:left="284" w:right="372" w:firstLine="567"/>
              <w:contextualSpacing/>
              <w:jc w:val="center"/>
              <w:rPr>
                <w:color w:val="262626"/>
                <w:sz w:val="24"/>
                <w:szCs w:val="24"/>
              </w:rPr>
            </w:pPr>
          </w:p>
          <w:p w14:paraId="3C3828F5" w14:textId="77777777" w:rsidR="00A00029" w:rsidRDefault="00A00029" w:rsidP="00A00029">
            <w:pPr>
              <w:rPr>
                <w:color w:val="262626"/>
                <w:sz w:val="24"/>
                <w:szCs w:val="24"/>
              </w:rPr>
            </w:pPr>
          </w:p>
          <w:p w14:paraId="2B2E6F0D" w14:textId="6C1CD46D" w:rsidR="00A00029" w:rsidRPr="00A00029" w:rsidRDefault="00A00029" w:rsidP="00A00029">
            <w:pPr>
              <w:jc w:val="center"/>
              <w:rPr>
                <w:sz w:val="24"/>
                <w:szCs w:val="24"/>
              </w:rPr>
            </w:pPr>
            <w:r>
              <w:rPr>
                <w:sz w:val="24"/>
                <w:szCs w:val="24"/>
              </w:rPr>
              <w:t>31</w:t>
            </w:r>
          </w:p>
        </w:tc>
        <w:tc>
          <w:tcPr>
            <w:tcW w:w="3262" w:type="dxa"/>
            <w:tcBorders>
              <w:top w:val="single" w:sz="6" w:space="0" w:color="000000"/>
              <w:left w:val="single" w:sz="6" w:space="0" w:color="000000"/>
              <w:bottom w:val="single" w:sz="6" w:space="0" w:color="000000"/>
              <w:right w:val="single" w:sz="6" w:space="0" w:color="000000"/>
            </w:tcBorders>
          </w:tcPr>
          <w:p w14:paraId="2F670E68" w14:textId="77777777" w:rsidR="00A1778B" w:rsidRDefault="00A1778B" w:rsidP="00A00029">
            <w:pPr>
              <w:autoSpaceDE w:val="0"/>
              <w:ind w:right="372"/>
              <w:contextualSpacing/>
              <w:jc w:val="both"/>
              <w:rPr>
                <w:sz w:val="24"/>
                <w:szCs w:val="24"/>
              </w:rPr>
            </w:pPr>
            <w:r>
              <w:rPr>
                <w:sz w:val="24"/>
                <w:szCs w:val="24"/>
              </w:rPr>
              <w:t>Конституция в России</w:t>
            </w:r>
          </w:p>
        </w:tc>
        <w:tc>
          <w:tcPr>
            <w:tcW w:w="1557" w:type="dxa"/>
            <w:tcBorders>
              <w:top w:val="single" w:sz="6" w:space="0" w:color="000000"/>
              <w:left w:val="single" w:sz="6" w:space="0" w:color="000000"/>
              <w:bottom w:val="single" w:sz="6" w:space="0" w:color="000000"/>
              <w:right w:val="single" w:sz="6" w:space="0" w:color="000000"/>
            </w:tcBorders>
          </w:tcPr>
          <w:p w14:paraId="1FA0669A"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78CEBF9" w14:textId="77777777" w:rsidR="00A1778B" w:rsidRDefault="00A1778B" w:rsidP="00A1778B">
            <w:pPr>
              <w:autoSpaceDE w:val="0"/>
              <w:ind w:left="284" w:right="372" w:firstLine="567"/>
              <w:contextualSpacing/>
              <w:rPr>
                <w:sz w:val="24"/>
                <w:szCs w:val="24"/>
              </w:rPr>
            </w:pPr>
            <w:r>
              <w:rPr>
                <w:rFonts w:eastAsia="Calibri"/>
                <w:sz w:val="24"/>
                <w:szCs w:val="24"/>
                <w:lang w:eastAsia="en-US"/>
              </w:rPr>
              <w:t>История создания конституции.</w:t>
            </w:r>
          </w:p>
        </w:tc>
        <w:tc>
          <w:tcPr>
            <w:tcW w:w="6237" w:type="dxa"/>
            <w:tcBorders>
              <w:top w:val="single" w:sz="6" w:space="0" w:color="000000"/>
              <w:left w:val="single" w:sz="6" w:space="0" w:color="000000"/>
              <w:bottom w:val="single" w:sz="6" w:space="0" w:color="000000"/>
              <w:right w:val="single" w:sz="6" w:space="0" w:color="000000"/>
            </w:tcBorders>
          </w:tcPr>
          <w:p w14:paraId="24459AFB" w14:textId="77777777" w:rsidR="00A1778B" w:rsidRDefault="00A1778B" w:rsidP="00A1778B">
            <w:pPr>
              <w:autoSpaceDE w:val="0"/>
              <w:ind w:left="284" w:right="372" w:firstLine="567"/>
              <w:contextualSpacing/>
              <w:jc w:val="both"/>
              <w:rPr>
                <w:sz w:val="24"/>
                <w:szCs w:val="24"/>
              </w:rPr>
            </w:pPr>
            <w:r>
              <w:rPr>
                <w:sz w:val="24"/>
                <w:szCs w:val="24"/>
              </w:rPr>
              <w:t>Знать, какие Конституции в СССР были приняты. Основные содержание и соответствие историческим реалиям и международным нормам</w:t>
            </w:r>
          </w:p>
          <w:p w14:paraId="1D575BC3" w14:textId="77777777" w:rsidR="00A1778B" w:rsidRDefault="00A1778B" w:rsidP="00A1778B">
            <w:pPr>
              <w:autoSpaceDE w:val="0"/>
              <w:ind w:left="284" w:right="372" w:firstLine="567"/>
              <w:contextualSpacing/>
              <w:jc w:val="both"/>
              <w:rPr>
                <w:sz w:val="24"/>
                <w:szCs w:val="24"/>
              </w:rPr>
            </w:pPr>
            <w:r>
              <w:rPr>
                <w:sz w:val="24"/>
                <w:szCs w:val="24"/>
              </w:rPr>
              <w:t>Уметь:</w:t>
            </w:r>
          </w:p>
          <w:p w14:paraId="3B6813BE" w14:textId="77777777" w:rsidR="00A1778B" w:rsidRDefault="00A1778B" w:rsidP="00A1778B">
            <w:pPr>
              <w:autoSpaceDE w:val="0"/>
              <w:ind w:left="284" w:right="372" w:firstLine="567"/>
              <w:contextualSpacing/>
              <w:jc w:val="both"/>
              <w:rPr>
                <w:sz w:val="24"/>
                <w:szCs w:val="24"/>
              </w:rPr>
            </w:pPr>
            <w:r>
              <w:rPr>
                <w:sz w:val="24"/>
                <w:szCs w:val="24"/>
              </w:rPr>
              <w:t>- анализировать, делать выводы, отвечать на вопросы;</w:t>
            </w:r>
          </w:p>
          <w:p w14:paraId="22CA39F1" w14:textId="77777777" w:rsidR="00A1778B" w:rsidRDefault="00A1778B" w:rsidP="00A1778B">
            <w:pPr>
              <w:autoSpaceDE w:val="0"/>
              <w:ind w:left="284" w:right="372" w:firstLine="567"/>
              <w:contextualSpacing/>
              <w:jc w:val="both"/>
              <w:rPr>
                <w:sz w:val="24"/>
                <w:szCs w:val="24"/>
              </w:rPr>
            </w:pPr>
            <w:r>
              <w:rPr>
                <w:sz w:val="24"/>
                <w:szCs w:val="24"/>
              </w:rPr>
              <w:t>- работать с текстом Конституции</w:t>
            </w:r>
          </w:p>
        </w:tc>
      </w:tr>
      <w:tr w:rsidR="00A1778B" w14:paraId="23D0405B"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40394A6" w14:textId="77777777" w:rsidR="00A1778B" w:rsidRDefault="00A1778B" w:rsidP="00A1778B">
            <w:pPr>
              <w:ind w:left="284" w:right="372" w:firstLine="567"/>
              <w:contextualSpacing/>
              <w:jc w:val="center"/>
              <w:rPr>
                <w:color w:val="262626"/>
                <w:sz w:val="24"/>
                <w:szCs w:val="24"/>
              </w:rPr>
            </w:pPr>
          </w:p>
          <w:p w14:paraId="4EAE1582" w14:textId="4035622B" w:rsidR="00A00029" w:rsidRPr="00A00029" w:rsidRDefault="00A00029" w:rsidP="00A00029">
            <w:pPr>
              <w:jc w:val="center"/>
              <w:rPr>
                <w:sz w:val="24"/>
                <w:szCs w:val="24"/>
              </w:rPr>
            </w:pPr>
            <w:r>
              <w:rPr>
                <w:sz w:val="24"/>
                <w:szCs w:val="24"/>
              </w:rPr>
              <w:t>32</w:t>
            </w:r>
          </w:p>
        </w:tc>
        <w:tc>
          <w:tcPr>
            <w:tcW w:w="3262" w:type="dxa"/>
            <w:tcBorders>
              <w:top w:val="single" w:sz="6" w:space="0" w:color="000000"/>
              <w:left w:val="single" w:sz="6" w:space="0" w:color="000000"/>
              <w:bottom w:val="single" w:sz="6" w:space="0" w:color="000000"/>
              <w:right w:val="single" w:sz="6" w:space="0" w:color="000000"/>
            </w:tcBorders>
          </w:tcPr>
          <w:p w14:paraId="077BFEFC" w14:textId="77777777" w:rsidR="00A1778B" w:rsidRDefault="00A1778B" w:rsidP="00C30CD2">
            <w:pPr>
              <w:autoSpaceDE w:val="0"/>
              <w:ind w:right="372"/>
              <w:contextualSpacing/>
              <w:jc w:val="both"/>
              <w:rPr>
                <w:sz w:val="24"/>
                <w:szCs w:val="24"/>
              </w:rPr>
            </w:pPr>
            <w:r>
              <w:rPr>
                <w:sz w:val="24"/>
                <w:szCs w:val="24"/>
              </w:rPr>
              <w:t>Общая характеристика Конституции РФ</w:t>
            </w:r>
          </w:p>
        </w:tc>
        <w:tc>
          <w:tcPr>
            <w:tcW w:w="1557" w:type="dxa"/>
            <w:tcBorders>
              <w:top w:val="single" w:sz="6" w:space="0" w:color="000000"/>
              <w:left w:val="single" w:sz="6" w:space="0" w:color="000000"/>
              <w:bottom w:val="single" w:sz="6" w:space="0" w:color="000000"/>
              <w:right w:val="single" w:sz="6" w:space="0" w:color="000000"/>
            </w:tcBorders>
          </w:tcPr>
          <w:p w14:paraId="3AF1CC75"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93D8635" w14:textId="77777777" w:rsidR="00A1778B" w:rsidRDefault="00A1778B" w:rsidP="00A1778B">
            <w:pPr>
              <w:autoSpaceDE w:val="0"/>
              <w:ind w:left="284" w:right="372" w:firstLine="567"/>
              <w:contextualSpacing/>
              <w:jc w:val="both"/>
              <w:rPr>
                <w:sz w:val="24"/>
                <w:szCs w:val="24"/>
              </w:rPr>
            </w:pPr>
            <w:r>
              <w:rPr>
                <w:sz w:val="24"/>
                <w:szCs w:val="24"/>
              </w:rPr>
              <w:t>Общая характеристика Конституции РФ</w:t>
            </w:r>
          </w:p>
        </w:tc>
        <w:tc>
          <w:tcPr>
            <w:tcW w:w="6237" w:type="dxa"/>
            <w:tcBorders>
              <w:top w:val="single" w:sz="6" w:space="0" w:color="000000"/>
              <w:left w:val="single" w:sz="6" w:space="0" w:color="000000"/>
              <w:bottom w:val="single" w:sz="6" w:space="0" w:color="000000"/>
              <w:right w:val="single" w:sz="6" w:space="0" w:color="000000"/>
            </w:tcBorders>
          </w:tcPr>
          <w:p w14:paraId="78529A0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3ED267E" w14:textId="77777777" w:rsidR="00A1778B" w:rsidRDefault="00A1778B" w:rsidP="00A1778B">
            <w:pPr>
              <w:autoSpaceDE w:val="0"/>
              <w:ind w:left="284" w:right="372" w:firstLine="567"/>
              <w:contextualSpacing/>
              <w:jc w:val="both"/>
              <w:rPr>
                <w:sz w:val="24"/>
                <w:szCs w:val="24"/>
              </w:rPr>
            </w:pPr>
            <w:r>
              <w:rPr>
                <w:sz w:val="24"/>
                <w:szCs w:val="24"/>
              </w:rPr>
              <w:t>Уметь:</w:t>
            </w:r>
          </w:p>
          <w:p w14:paraId="0BEA58C3" w14:textId="77777777" w:rsidR="00A1778B" w:rsidRDefault="00A1778B" w:rsidP="00A1778B">
            <w:pPr>
              <w:autoSpaceDE w:val="0"/>
              <w:ind w:left="284" w:right="372" w:firstLine="567"/>
              <w:contextualSpacing/>
              <w:jc w:val="both"/>
              <w:rPr>
                <w:sz w:val="24"/>
                <w:szCs w:val="24"/>
              </w:rPr>
            </w:pPr>
            <w:r>
              <w:rPr>
                <w:sz w:val="24"/>
                <w:szCs w:val="24"/>
              </w:rPr>
              <w:t>- анализировать, делать выводы, отвечать на вопросы;</w:t>
            </w:r>
          </w:p>
          <w:p w14:paraId="385BF207" w14:textId="77777777" w:rsidR="00A1778B" w:rsidRDefault="00A1778B" w:rsidP="00A1778B">
            <w:pPr>
              <w:autoSpaceDE w:val="0"/>
              <w:ind w:left="284" w:right="372" w:firstLine="567"/>
              <w:contextualSpacing/>
              <w:jc w:val="both"/>
              <w:rPr>
                <w:sz w:val="24"/>
                <w:szCs w:val="24"/>
              </w:rPr>
            </w:pPr>
            <w:r>
              <w:rPr>
                <w:sz w:val="24"/>
                <w:szCs w:val="24"/>
              </w:rPr>
              <w:t>- работать с текстом Конституции</w:t>
            </w:r>
          </w:p>
        </w:tc>
      </w:tr>
      <w:tr w:rsidR="00A1778B" w14:paraId="686BEA53" w14:textId="77777777" w:rsidTr="00A00029">
        <w:trPr>
          <w:trHeight w:val="1312"/>
          <w:jc w:val="center"/>
        </w:trPr>
        <w:tc>
          <w:tcPr>
            <w:tcW w:w="567" w:type="dxa"/>
            <w:tcBorders>
              <w:top w:val="single" w:sz="6" w:space="0" w:color="000000"/>
              <w:left w:val="single" w:sz="6" w:space="0" w:color="000000"/>
              <w:bottom w:val="single" w:sz="6" w:space="0" w:color="000000"/>
              <w:right w:val="single" w:sz="6" w:space="0" w:color="000000"/>
            </w:tcBorders>
          </w:tcPr>
          <w:p w14:paraId="7121D106" w14:textId="77777777" w:rsidR="00A1778B" w:rsidRDefault="00A1778B" w:rsidP="00A00029">
            <w:pPr>
              <w:ind w:left="284" w:right="372" w:firstLine="567"/>
              <w:contextualSpacing/>
              <w:jc w:val="center"/>
              <w:rPr>
                <w:color w:val="262626"/>
                <w:sz w:val="24"/>
                <w:szCs w:val="24"/>
              </w:rPr>
            </w:pPr>
          </w:p>
          <w:p w14:paraId="0741A3E0" w14:textId="3518771C" w:rsidR="00A00029" w:rsidRPr="00A00029" w:rsidRDefault="00A00029" w:rsidP="00A00029">
            <w:pPr>
              <w:jc w:val="center"/>
              <w:rPr>
                <w:sz w:val="24"/>
                <w:szCs w:val="24"/>
              </w:rPr>
            </w:pPr>
            <w:r>
              <w:rPr>
                <w:sz w:val="24"/>
                <w:szCs w:val="24"/>
              </w:rPr>
              <w:t>33</w:t>
            </w:r>
          </w:p>
        </w:tc>
        <w:tc>
          <w:tcPr>
            <w:tcW w:w="3262" w:type="dxa"/>
            <w:tcBorders>
              <w:top w:val="single" w:sz="6" w:space="0" w:color="000000"/>
              <w:left w:val="single" w:sz="6" w:space="0" w:color="000000"/>
              <w:bottom w:val="single" w:sz="6" w:space="0" w:color="000000"/>
              <w:right w:val="single" w:sz="6" w:space="0" w:color="000000"/>
            </w:tcBorders>
          </w:tcPr>
          <w:p w14:paraId="7C38806B" w14:textId="77777777" w:rsidR="00A1778B" w:rsidRDefault="00A1778B" w:rsidP="00C30CD2">
            <w:pPr>
              <w:autoSpaceDE w:val="0"/>
              <w:ind w:right="372"/>
              <w:contextualSpacing/>
              <w:jc w:val="both"/>
              <w:rPr>
                <w:sz w:val="24"/>
                <w:szCs w:val="24"/>
              </w:rPr>
            </w:pPr>
            <w:r>
              <w:rPr>
                <w:sz w:val="24"/>
                <w:szCs w:val="24"/>
              </w:rPr>
              <w:t>Основы конституционного строя</w:t>
            </w:r>
          </w:p>
        </w:tc>
        <w:tc>
          <w:tcPr>
            <w:tcW w:w="1557" w:type="dxa"/>
            <w:tcBorders>
              <w:top w:val="single" w:sz="6" w:space="0" w:color="000000"/>
              <w:left w:val="single" w:sz="6" w:space="0" w:color="000000"/>
              <w:bottom w:val="single" w:sz="6" w:space="0" w:color="000000"/>
              <w:right w:val="single" w:sz="6" w:space="0" w:color="000000"/>
            </w:tcBorders>
          </w:tcPr>
          <w:p w14:paraId="1EA383F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20AF873"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Конституционный строй, лицензия, демократическое государство, принцип разделения властей, светское государство, социальное государство</w:t>
            </w:r>
          </w:p>
        </w:tc>
        <w:tc>
          <w:tcPr>
            <w:tcW w:w="6237" w:type="dxa"/>
            <w:tcBorders>
              <w:top w:val="single" w:sz="6" w:space="0" w:color="000000"/>
              <w:left w:val="single" w:sz="6" w:space="0" w:color="000000"/>
              <w:bottom w:val="single" w:sz="6" w:space="0" w:color="000000"/>
              <w:right w:val="single" w:sz="6" w:space="0" w:color="000000"/>
            </w:tcBorders>
          </w:tcPr>
          <w:p w14:paraId="79E9F318"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F1FDD14"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tc>
      </w:tr>
      <w:tr w:rsidR="00A1778B" w14:paraId="37545ED0"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1C16F1E0" w14:textId="77777777" w:rsidR="00A1778B" w:rsidRDefault="00A1778B" w:rsidP="00A00029">
            <w:pPr>
              <w:ind w:left="284" w:right="372" w:firstLine="567"/>
              <w:contextualSpacing/>
              <w:jc w:val="center"/>
              <w:rPr>
                <w:color w:val="262626"/>
                <w:sz w:val="24"/>
                <w:szCs w:val="24"/>
              </w:rPr>
            </w:pPr>
          </w:p>
          <w:p w14:paraId="0F095CB4" w14:textId="2868AE53" w:rsidR="00A00029" w:rsidRPr="00A00029" w:rsidRDefault="00A00029" w:rsidP="00A00029">
            <w:pPr>
              <w:jc w:val="center"/>
              <w:rPr>
                <w:sz w:val="24"/>
                <w:szCs w:val="24"/>
              </w:rPr>
            </w:pPr>
            <w:r>
              <w:rPr>
                <w:sz w:val="24"/>
                <w:szCs w:val="24"/>
              </w:rPr>
              <w:t>34</w:t>
            </w:r>
          </w:p>
        </w:tc>
        <w:tc>
          <w:tcPr>
            <w:tcW w:w="3262" w:type="dxa"/>
            <w:tcBorders>
              <w:top w:val="single" w:sz="6" w:space="0" w:color="000000"/>
              <w:left w:val="single" w:sz="6" w:space="0" w:color="000000"/>
              <w:bottom w:val="single" w:sz="6" w:space="0" w:color="000000"/>
              <w:right w:val="single" w:sz="6" w:space="0" w:color="000000"/>
            </w:tcBorders>
          </w:tcPr>
          <w:p w14:paraId="7536241A" w14:textId="77777777" w:rsidR="00A1778B" w:rsidRDefault="00A1778B" w:rsidP="00C30CD2">
            <w:pPr>
              <w:autoSpaceDE w:val="0"/>
              <w:ind w:right="372"/>
              <w:contextualSpacing/>
              <w:jc w:val="both"/>
              <w:rPr>
                <w:sz w:val="24"/>
                <w:szCs w:val="24"/>
              </w:rPr>
            </w:pPr>
            <w:r>
              <w:rPr>
                <w:sz w:val="24"/>
                <w:szCs w:val="24"/>
              </w:rPr>
              <w:t>Гражданство в РФ</w:t>
            </w:r>
          </w:p>
          <w:p w14:paraId="3913FAEC"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4E8E04C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95A265A"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Гражданство, натурализация, двойное гражданство, лица без гражданства «апатрид), бипатрид, иностранцы, беженцы</w:t>
            </w:r>
          </w:p>
        </w:tc>
        <w:tc>
          <w:tcPr>
            <w:tcW w:w="6237" w:type="dxa"/>
            <w:tcBorders>
              <w:top w:val="single" w:sz="6" w:space="0" w:color="000000"/>
              <w:left w:val="single" w:sz="6" w:space="0" w:color="000000"/>
              <w:bottom w:val="single" w:sz="6" w:space="0" w:color="000000"/>
              <w:right w:val="single" w:sz="6" w:space="0" w:color="000000"/>
            </w:tcBorders>
          </w:tcPr>
          <w:p w14:paraId="527E1F4A"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4B83367E" w14:textId="77777777" w:rsidR="00A1778B" w:rsidRDefault="00A1778B" w:rsidP="00A1778B">
            <w:pPr>
              <w:autoSpaceDE w:val="0"/>
              <w:ind w:left="284" w:right="372" w:firstLine="567"/>
              <w:contextualSpacing/>
              <w:jc w:val="both"/>
              <w:rPr>
                <w:sz w:val="24"/>
                <w:szCs w:val="24"/>
              </w:rPr>
            </w:pPr>
            <w:r>
              <w:rPr>
                <w:sz w:val="24"/>
                <w:szCs w:val="24"/>
              </w:rPr>
              <w:t>Делать выводы, отвечать на вопросы.</w:t>
            </w:r>
          </w:p>
          <w:p w14:paraId="03CE6D19" w14:textId="77777777" w:rsidR="00A1778B" w:rsidRDefault="00A1778B" w:rsidP="00A1778B">
            <w:pPr>
              <w:autoSpaceDE w:val="0"/>
              <w:ind w:left="284" w:right="372" w:firstLine="567"/>
              <w:contextualSpacing/>
              <w:jc w:val="both"/>
              <w:rPr>
                <w:sz w:val="24"/>
                <w:szCs w:val="24"/>
              </w:rPr>
            </w:pPr>
            <w:r>
              <w:rPr>
                <w:sz w:val="24"/>
                <w:szCs w:val="24"/>
              </w:rPr>
              <w:t>Высказывать собственную точку зрения или обосновывать известные. Умение работать с текстом учебника, использовать ранее изученный материал для решения познавательных задач</w:t>
            </w:r>
          </w:p>
        </w:tc>
      </w:tr>
      <w:tr w:rsidR="00A1778B" w14:paraId="0051BA90"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7C10FEE5" w14:textId="77777777" w:rsidR="00A1778B" w:rsidRDefault="00A1778B" w:rsidP="00A00029">
            <w:pPr>
              <w:ind w:left="284" w:right="372" w:firstLine="567"/>
              <w:contextualSpacing/>
              <w:jc w:val="center"/>
              <w:rPr>
                <w:color w:val="262626"/>
                <w:sz w:val="24"/>
                <w:szCs w:val="24"/>
              </w:rPr>
            </w:pPr>
          </w:p>
          <w:p w14:paraId="3AC62B07" w14:textId="75CB8B0E" w:rsidR="00A00029" w:rsidRPr="00A00029" w:rsidRDefault="00A00029" w:rsidP="00A00029">
            <w:pPr>
              <w:jc w:val="center"/>
              <w:rPr>
                <w:sz w:val="24"/>
                <w:szCs w:val="24"/>
              </w:rPr>
            </w:pPr>
            <w:r>
              <w:rPr>
                <w:sz w:val="24"/>
                <w:szCs w:val="24"/>
              </w:rPr>
              <w:t>35</w:t>
            </w:r>
          </w:p>
        </w:tc>
        <w:tc>
          <w:tcPr>
            <w:tcW w:w="3262" w:type="dxa"/>
            <w:tcBorders>
              <w:top w:val="single" w:sz="6" w:space="0" w:color="000000"/>
              <w:left w:val="single" w:sz="6" w:space="0" w:color="000000"/>
              <w:bottom w:val="single" w:sz="6" w:space="0" w:color="000000"/>
              <w:right w:val="single" w:sz="6" w:space="0" w:color="000000"/>
            </w:tcBorders>
          </w:tcPr>
          <w:p w14:paraId="5F6D80BC" w14:textId="77777777" w:rsidR="00A1778B" w:rsidRDefault="00A1778B" w:rsidP="00C30CD2">
            <w:pPr>
              <w:autoSpaceDE w:val="0"/>
              <w:ind w:right="372"/>
              <w:contextualSpacing/>
              <w:jc w:val="both"/>
              <w:rPr>
                <w:sz w:val="24"/>
                <w:szCs w:val="24"/>
              </w:rPr>
            </w:pPr>
            <w:r>
              <w:rPr>
                <w:sz w:val="24"/>
                <w:szCs w:val="24"/>
              </w:rPr>
              <w:t>Федеративное устройство</w:t>
            </w:r>
          </w:p>
        </w:tc>
        <w:tc>
          <w:tcPr>
            <w:tcW w:w="1557" w:type="dxa"/>
            <w:tcBorders>
              <w:top w:val="single" w:sz="6" w:space="0" w:color="000000"/>
              <w:left w:val="single" w:sz="6" w:space="0" w:color="000000"/>
              <w:bottom w:val="single" w:sz="6" w:space="0" w:color="000000"/>
              <w:right w:val="single" w:sz="6" w:space="0" w:color="000000"/>
            </w:tcBorders>
          </w:tcPr>
          <w:p w14:paraId="06F09A4C"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75BFB99"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Федеральная власть и субъекты федерации.</w:t>
            </w:r>
          </w:p>
        </w:tc>
        <w:tc>
          <w:tcPr>
            <w:tcW w:w="6237" w:type="dxa"/>
            <w:tcBorders>
              <w:top w:val="single" w:sz="6" w:space="0" w:color="000000"/>
              <w:left w:val="single" w:sz="6" w:space="0" w:color="000000"/>
              <w:bottom w:val="single" w:sz="6" w:space="0" w:color="000000"/>
              <w:right w:val="single" w:sz="6" w:space="0" w:color="000000"/>
            </w:tcBorders>
          </w:tcPr>
          <w:p w14:paraId="7ECFF9F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BB478D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258C349C" w14:textId="77777777" w:rsidR="00A1778B" w:rsidRDefault="00A1778B" w:rsidP="00A1778B">
            <w:pPr>
              <w:autoSpaceDE w:val="0"/>
              <w:ind w:left="284" w:right="372" w:firstLine="567"/>
              <w:contextualSpacing/>
              <w:jc w:val="both"/>
              <w:rPr>
                <w:sz w:val="24"/>
                <w:szCs w:val="24"/>
              </w:rPr>
            </w:pPr>
            <w:r>
              <w:rPr>
                <w:sz w:val="24"/>
                <w:szCs w:val="24"/>
              </w:rPr>
              <w:t xml:space="preserve">Уметь работать с текстом Конституции, выделять главное, использовать ранее изученный </w:t>
            </w:r>
            <w:r>
              <w:rPr>
                <w:sz w:val="24"/>
                <w:szCs w:val="24"/>
              </w:rPr>
              <w:lastRenderedPageBreak/>
              <w:t>материал для решения познавательных задач. Работать с картой</w:t>
            </w:r>
          </w:p>
        </w:tc>
      </w:tr>
      <w:tr w:rsidR="00A1778B" w14:paraId="70B94936"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E5820F5" w14:textId="77777777" w:rsidR="00A1778B" w:rsidRDefault="00A1778B" w:rsidP="00A00029">
            <w:pPr>
              <w:ind w:left="284" w:right="372" w:firstLine="567"/>
              <w:contextualSpacing/>
              <w:jc w:val="center"/>
              <w:rPr>
                <w:color w:val="262626"/>
                <w:sz w:val="24"/>
                <w:szCs w:val="24"/>
              </w:rPr>
            </w:pPr>
          </w:p>
          <w:p w14:paraId="5A6ECEFF" w14:textId="48D0121E" w:rsidR="00A00029" w:rsidRPr="00A00029" w:rsidRDefault="00A00029" w:rsidP="00A00029">
            <w:pPr>
              <w:jc w:val="center"/>
              <w:rPr>
                <w:sz w:val="24"/>
                <w:szCs w:val="24"/>
              </w:rPr>
            </w:pPr>
            <w:r>
              <w:rPr>
                <w:sz w:val="24"/>
                <w:szCs w:val="24"/>
              </w:rPr>
              <w:t>36</w:t>
            </w:r>
          </w:p>
        </w:tc>
        <w:tc>
          <w:tcPr>
            <w:tcW w:w="3262" w:type="dxa"/>
            <w:tcBorders>
              <w:top w:val="single" w:sz="6" w:space="0" w:color="000000"/>
              <w:left w:val="single" w:sz="6" w:space="0" w:color="000000"/>
              <w:bottom w:val="single" w:sz="6" w:space="0" w:color="000000"/>
              <w:right w:val="single" w:sz="6" w:space="0" w:color="000000"/>
            </w:tcBorders>
          </w:tcPr>
          <w:p w14:paraId="6807FEAD" w14:textId="77777777" w:rsidR="00A1778B" w:rsidRDefault="00A1778B" w:rsidP="00C30CD2">
            <w:pPr>
              <w:autoSpaceDE w:val="0"/>
              <w:ind w:right="372"/>
              <w:contextualSpacing/>
              <w:jc w:val="both"/>
              <w:rPr>
                <w:sz w:val="24"/>
                <w:szCs w:val="24"/>
              </w:rPr>
            </w:pPr>
            <w:r>
              <w:rPr>
                <w:sz w:val="24"/>
                <w:szCs w:val="24"/>
              </w:rPr>
              <w:t>Федеративное устройство</w:t>
            </w:r>
          </w:p>
        </w:tc>
        <w:tc>
          <w:tcPr>
            <w:tcW w:w="1557" w:type="dxa"/>
            <w:tcBorders>
              <w:top w:val="single" w:sz="6" w:space="0" w:color="000000"/>
              <w:left w:val="single" w:sz="6" w:space="0" w:color="000000"/>
              <w:bottom w:val="single" w:sz="6" w:space="0" w:color="000000"/>
              <w:right w:val="single" w:sz="6" w:space="0" w:color="000000"/>
            </w:tcBorders>
          </w:tcPr>
          <w:p w14:paraId="15C22C9C"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5361684" w14:textId="77777777" w:rsidR="00A1778B" w:rsidRDefault="00A1778B" w:rsidP="00A1778B">
            <w:pPr>
              <w:autoSpaceDE w:val="0"/>
              <w:ind w:left="284" w:right="372" w:firstLine="567"/>
              <w:contextualSpacing/>
              <w:jc w:val="both"/>
              <w:rPr>
                <w:rFonts w:eastAsia="Calibri"/>
                <w:sz w:val="24"/>
                <w:szCs w:val="24"/>
                <w:lang w:eastAsia="en-US"/>
              </w:rPr>
            </w:pPr>
            <w:r>
              <w:rPr>
                <w:rFonts w:eastAsia="Calibri"/>
                <w:sz w:val="24"/>
                <w:szCs w:val="24"/>
                <w:lang w:eastAsia="en-US"/>
              </w:rPr>
              <w:t>Федеральная власть и субъекты федерации.</w:t>
            </w:r>
          </w:p>
        </w:tc>
        <w:tc>
          <w:tcPr>
            <w:tcW w:w="6237" w:type="dxa"/>
            <w:tcBorders>
              <w:top w:val="single" w:sz="6" w:space="0" w:color="000000"/>
              <w:left w:val="single" w:sz="6" w:space="0" w:color="000000"/>
              <w:bottom w:val="single" w:sz="6" w:space="0" w:color="000000"/>
              <w:right w:val="single" w:sz="6" w:space="0" w:color="000000"/>
            </w:tcBorders>
          </w:tcPr>
          <w:p w14:paraId="170AA87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EEE716B"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6C81DD93" w14:textId="77777777" w:rsidR="00A1778B" w:rsidRDefault="00A1778B" w:rsidP="00A1778B">
            <w:pPr>
              <w:autoSpaceDE w:val="0"/>
              <w:ind w:left="284" w:right="372" w:firstLine="567"/>
              <w:contextualSpacing/>
              <w:jc w:val="both"/>
              <w:rPr>
                <w:sz w:val="24"/>
                <w:szCs w:val="24"/>
              </w:rPr>
            </w:pPr>
            <w:r>
              <w:rPr>
                <w:sz w:val="24"/>
                <w:szCs w:val="24"/>
              </w:rPr>
              <w:t>Уметь работать с текстом Конституции, выделять главное, использовать ранее изученный материал для решения познавательных задач. Работать с картой</w:t>
            </w:r>
          </w:p>
        </w:tc>
      </w:tr>
      <w:tr w:rsidR="00A1778B" w14:paraId="3004C539"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C8558D9" w14:textId="77777777" w:rsidR="00A1778B" w:rsidRDefault="00A1778B" w:rsidP="00A00029">
            <w:pPr>
              <w:ind w:left="284" w:right="372" w:firstLine="567"/>
              <w:contextualSpacing/>
              <w:jc w:val="center"/>
              <w:rPr>
                <w:color w:val="262626"/>
                <w:sz w:val="24"/>
                <w:szCs w:val="24"/>
              </w:rPr>
            </w:pPr>
          </w:p>
          <w:p w14:paraId="66E94304" w14:textId="77777777" w:rsidR="00A00029" w:rsidRDefault="00A00029" w:rsidP="00A00029">
            <w:pPr>
              <w:jc w:val="center"/>
              <w:rPr>
                <w:color w:val="262626"/>
                <w:sz w:val="24"/>
                <w:szCs w:val="24"/>
              </w:rPr>
            </w:pPr>
          </w:p>
          <w:p w14:paraId="0F3A8B84" w14:textId="6F2DAAF7" w:rsidR="00A00029" w:rsidRPr="00A00029" w:rsidRDefault="00A00029" w:rsidP="00A00029">
            <w:pPr>
              <w:jc w:val="center"/>
              <w:rPr>
                <w:sz w:val="24"/>
                <w:szCs w:val="24"/>
              </w:rPr>
            </w:pPr>
            <w:r>
              <w:rPr>
                <w:sz w:val="24"/>
                <w:szCs w:val="24"/>
              </w:rPr>
              <w:t>37</w:t>
            </w:r>
          </w:p>
        </w:tc>
        <w:tc>
          <w:tcPr>
            <w:tcW w:w="3262" w:type="dxa"/>
            <w:tcBorders>
              <w:top w:val="single" w:sz="6" w:space="0" w:color="000000"/>
              <w:left w:val="single" w:sz="6" w:space="0" w:color="000000"/>
              <w:bottom w:val="single" w:sz="6" w:space="0" w:color="000000"/>
              <w:right w:val="single" w:sz="6" w:space="0" w:color="000000"/>
            </w:tcBorders>
          </w:tcPr>
          <w:p w14:paraId="5406F3D6" w14:textId="77777777" w:rsidR="00A1778B" w:rsidRDefault="00A1778B" w:rsidP="00C30CD2">
            <w:pPr>
              <w:autoSpaceDE w:val="0"/>
              <w:ind w:right="372"/>
              <w:contextualSpacing/>
              <w:jc w:val="both"/>
              <w:rPr>
                <w:sz w:val="24"/>
                <w:szCs w:val="24"/>
              </w:rPr>
            </w:pPr>
            <w:r>
              <w:rPr>
                <w:sz w:val="24"/>
                <w:szCs w:val="24"/>
              </w:rPr>
              <w:t>Президент РФ</w:t>
            </w:r>
          </w:p>
          <w:p w14:paraId="29C52B04" w14:textId="77777777" w:rsidR="00A1778B" w:rsidRDefault="00A1778B" w:rsidP="00C30CD2">
            <w:pPr>
              <w:autoSpaceDE w:val="0"/>
              <w:ind w:right="372"/>
              <w:contextualSpacing/>
              <w:jc w:val="both"/>
              <w:rPr>
                <w:sz w:val="24"/>
                <w:szCs w:val="24"/>
              </w:rPr>
            </w:pPr>
            <w:r>
              <w:rPr>
                <w:sz w:val="24"/>
                <w:szCs w:val="24"/>
              </w:rPr>
              <w:t>Полномочия президента</w:t>
            </w:r>
          </w:p>
        </w:tc>
        <w:tc>
          <w:tcPr>
            <w:tcW w:w="1557" w:type="dxa"/>
            <w:tcBorders>
              <w:top w:val="single" w:sz="6" w:space="0" w:color="000000"/>
              <w:left w:val="single" w:sz="6" w:space="0" w:color="000000"/>
              <w:bottom w:val="single" w:sz="6" w:space="0" w:color="000000"/>
              <w:right w:val="single" w:sz="6" w:space="0" w:color="000000"/>
            </w:tcBorders>
          </w:tcPr>
          <w:p w14:paraId="0C0FFCDE"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C647DE7"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Президент, институт президентства</w:t>
            </w:r>
          </w:p>
        </w:tc>
        <w:tc>
          <w:tcPr>
            <w:tcW w:w="6237" w:type="dxa"/>
            <w:tcBorders>
              <w:top w:val="single" w:sz="6" w:space="0" w:color="000000"/>
              <w:left w:val="single" w:sz="6" w:space="0" w:color="000000"/>
              <w:bottom w:val="single" w:sz="6" w:space="0" w:color="000000"/>
              <w:right w:val="single" w:sz="6" w:space="0" w:color="000000"/>
            </w:tcBorders>
          </w:tcPr>
          <w:p w14:paraId="163EFC0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9579514"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 Уметь работать с текстом Конституции, выделять главное</w:t>
            </w:r>
          </w:p>
        </w:tc>
      </w:tr>
      <w:tr w:rsidR="00A1778B" w14:paraId="432E699F"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452C007" w14:textId="77777777" w:rsidR="00A1778B" w:rsidRDefault="00A1778B" w:rsidP="00C30CD2">
            <w:pPr>
              <w:ind w:left="284" w:right="372" w:firstLine="567"/>
              <w:contextualSpacing/>
              <w:jc w:val="center"/>
              <w:rPr>
                <w:color w:val="262626"/>
                <w:sz w:val="24"/>
                <w:szCs w:val="24"/>
              </w:rPr>
            </w:pPr>
          </w:p>
          <w:p w14:paraId="420EDD0B" w14:textId="38CBD464" w:rsidR="00A00029" w:rsidRPr="00A00029" w:rsidRDefault="00A00029" w:rsidP="00C30CD2">
            <w:pPr>
              <w:jc w:val="center"/>
              <w:rPr>
                <w:sz w:val="24"/>
                <w:szCs w:val="24"/>
              </w:rPr>
            </w:pPr>
            <w:r>
              <w:rPr>
                <w:sz w:val="24"/>
                <w:szCs w:val="24"/>
              </w:rPr>
              <w:t>38</w:t>
            </w:r>
          </w:p>
        </w:tc>
        <w:tc>
          <w:tcPr>
            <w:tcW w:w="3262" w:type="dxa"/>
            <w:tcBorders>
              <w:top w:val="single" w:sz="6" w:space="0" w:color="000000"/>
              <w:left w:val="single" w:sz="6" w:space="0" w:color="000000"/>
              <w:bottom w:val="single" w:sz="6" w:space="0" w:color="000000"/>
              <w:right w:val="single" w:sz="6" w:space="0" w:color="000000"/>
            </w:tcBorders>
          </w:tcPr>
          <w:p w14:paraId="525E718C" w14:textId="7F7CDFE4" w:rsidR="00A1778B" w:rsidRDefault="00A1778B" w:rsidP="00C30CD2">
            <w:pPr>
              <w:autoSpaceDE w:val="0"/>
              <w:ind w:right="372"/>
              <w:contextualSpacing/>
              <w:jc w:val="both"/>
              <w:rPr>
                <w:sz w:val="24"/>
                <w:szCs w:val="24"/>
              </w:rPr>
            </w:pPr>
            <w:r>
              <w:rPr>
                <w:sz w:val="24"/>
                <w:szCs w:val="24"/>
              </w:rPr>
              <w:t>Федеральное Собрание РФ. Совет Федерации.</w:t>
            </w:r>
          </w:p>
        </w:tc>
        <w:tc>
          <w:tcPr>
            <w:tcW w:w="1557" w:type="dxa"/>
            <w:tcBorders>
              <w:top w:val="single" w:sz="6" w:space="0" w:color="000000"/>
              <w:left w:val="single" w:sz="6" w:space="0" w:color="000000"/>
              <w:bottom w:val="single" w:sz="6" w:space="0" w:color="000000"/>
              <w:right w:val="single" w:sz="6" w:space="0" w:color="000000"/>
            </w:tcBorders>
          </w:tcPr>
          <w:p w14:paraId="0C36F509"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3630056"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Орган государственной власти, компетенция, Федеральное собрание, правительство, Государственная Дума</w:t>
            </w:r>
          </w:p>
        </w:tc>
        <w:tc>
          <w:tcPr>
            <w:tcW w:w="6237" w:type="dxa"/>
            <w:tcBorders>
              <w:top w:val="single" w:sz="6" w:space="0" w:color="000000"/>
              <w:left w:val="single" w:sz="6" w:space="0" w:color="000000"/>
              <w:bottom w:val="single" w:sz="6" w:space="0" w:color="000000"/>
              <w:right w:val="single" w:sz="6" w:space="0" w:color="000000"/>
            </w:tcBorders>
          </w:tcPr>
          <w:p w14:paraId="7810A134"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1055069"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 Умение работать с текстом Конституции, выделять главное. Систематизировать знания.</w:t>
            </w:r>
          </w:p>
        </w:tc>
      </w:tr>
      <w:tr w:rsidR="00A1778B" w14:paraId="1FA8CA38"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57C80387" w14:textId="77777777" w:rsidR="00A1778B" w:rsidRDefault="00A1778B" w:rsidP="00C30CD2">
            <w:pPr>
              <w:ind w:left="284" w:right="372" w:firstLine="567"/>
              <w:contextualSpacing/>
              <w:jc w:val="center"/>
              <w:rPr>
                <w:color w:val="262626"/>
                <w:sz w:val="24"/>
                <w:szCs w:val="24"/>
              </w:rPr>
            </w:pPr>
          </w:p>
          <w:p w14:paraId="6696DA04" w14:textId="31A317D4" w:rsidR="00A00029" w:rsidRPr="00A00029" w:rsidRDefault="00A00029" w:rsidP="00C30CD2">
            <w:pPr>
              <w:jc w:val="center"/>
              <w:rPr>
                <w:sz w:val="24"/>
                <w:szCs w:val="24"/>
              </w:rPr>
            </w:pPr>
            <w:r>
              <w:rPr>
                <w:sz w:val="24"/>
                <w:szCs w:val="24"/>
              </w:rPr>
              <w:t>39</w:t>
            </w:r>
          </w:p>
        </w:tc>
        <w:tc>
          <w:tcPr>
            <w:tcW w:w="3262" w:type="dxa"/>
            <w:tcBorders>
              <w:top w:val="single" w:sz="6" w:space="0" w:color="000000"/>
              <w:left w:val="single" w:sz="6" w:space="0" w:color="000000"/>
              <w:bottom w:val="single" w:sz="6" w:space="0" w:color="000000"/>
              <w:right w:val="single" w:sz="6" w:space="0" w:color="000000"/>
            </w:tcBorders>
          </w:tcPr>
          <w:p w14:paraId="4436C2D0" w14:textId="77777777" w:rsidR="00A1778B" w:rsidRDefault="00A1778B" w:rsidP="00C30CD2">
            <w:pPr>
              <w:autoSpaceDE w:val="0"/>
              <w:ind w:right="372"/>
              <w:contextualSpacing/>
              <w:jc w:val="both"/>
              <w:rPr>
                <w:sz w:val="24"/>
                <w:szCs w:val="24"/>
              </w:rPr>
            </w:pPr>
            <w:r>
              <w:rPr>
                <w:sz w:val="24"/>
                <w:szCs w:val="24"/>
              </w:rPr>
              <w:t xml:space="preserve">Федеральное Собрание РФ. </w:t>
            </w:r>
          </w:p>
          <w:p w14:paraId="03DC8CF8" w14:textId="77777777" w:rsidR="00A1778B" w:rsidRDefault="00A1778B" w:rsidP="00C30CD2">
            <w:pPr>
              <w:autoSpaceDE w:val="0"/>
              <w:ind w:right="372"/>
              <w:contextualSpacing/>
              <w:jc w:val="both"/>
              <w:rPr>
                <w:sz w:val="24"/>
                <w:szCs w:val="24"/>
              </w:rPr>
            </w:pPr>
            <w:r>
              <w:rPr>
                <w:sz w:val="24"/>
                <w:szCs w:val="24"/>
              </w:rPr>
              <w:t>Государственная Дума</w:t>
            </w:r>
          </w:p>
        </w:tc>
        <w:tc>
          <w:tcPr>
            <w:tcW w:w="1557" w:type="dxa"/>
            <w:tcBorders>
              <w:top w:val="single" w:sz="6" w:space="0" w:color="000000"/>
              <w:left w:val="single" w:sz="6" w:space="0" w:color="000000"/>
              <w:bottom w:val="single" w:sz="6" w:space="0" w:color="000000"/>
              <w:right w:val="single" w:sz="6" w:space="0" w:color="000000"/>
            </w:tcBorders>
          </w:tcPr>
          <w:p w14:paraId="3F18ACAF"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0A57DF5"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Орган государственной власти, компетенция, Федеральное собрание, правительство, Государственная Дума</w:t>
            </w:r>
          </w:p>
        </w:tc>
        <w:tc>
          <w:tcPr>
            <w:tcW w:w="6237" w:type="dxa"/>
            <w:tcBorders>
              <w:top w:val="single" w:sz="6" w:space="0" w:color="000000"/>
              <w:left w:val="single" w:sz="6" w:space="0" w:color="000000"/>
              <w:bottom w:val="single" w:sz="6" w:space="0" w:color="000000"/>
              <w:right w:val="single" w:sz="6" w:space="0" w:color="000000"/>
            </w:tcBorders>
          </w:tcPr>
          <w:p w14:paraId="57DDE55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6B30893"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 Умение работать с текстом Конституции, выделять главное</w:t>
            </w:r>
          </w:p>
        </w:tc>
      </w:tr>
      <w:tr w:rsidR="00A1778B" w14:paraId="1C59E401"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1F041C8" w14:textId="77777777" w:rsidR="00A1778B" w:rsidRDefault="00A1778B" w:rsidP="00C30CD2">
            <w:pPr>
              <w:ind w:left="284" w:right="372" w:firstLine="567"/>
              <w:contextualSpacing/>
              <w:jc w:val="center"/>
              <w:rPr>
                <w:color w:val="262626"/>
                <w:sz w:val="24"/>
                <w:szCs w:val="24"/>
              </w:rPr>
            </w:pPr>
          </w:p>
          <w:p w14:paraId="29627DDE" w14:textId="68213C53" w:rsidR="00A00029" w:rsidRPr="00A00029" w:rsidRDefault="00A00029" w:rsidP="00C30CD2">
            <w:pPr>
              <w:jc w:val="center"/>
              <w:rPr>
                <w:sz w:val="24"/>
                <w:szCs w:val="24"/>
              </w:rPr>
            </w:pPr>
            <w:r>
              <w:rPr>
                <w:sz w:val="24"/>
                <w:szCs w:val="24"/>
              </w:rPr>
              <w:t>40</w:t>
            </w:r>
          </w:p>
        </w:tc>
        <w:tc>
          <w:tcPr>
            <w:tcW w:w="3262" w:type="dxa"/>
            <w:tcBorders>
              <w:top w:val="single" w:sz="6" w:space="0" w:color="000000"/>
              <w:left w:val="single" w:sz="6" w:space="0" w:color="000000"/>
              <w:bottom w:val="single" w:sz="6" w:space="0" w:color="000000"/>
              <w:right w:val="single" w:sz="6" w:space="0" w:color="000000"/>
            </w:tcBorders>
          </w:tcPr>
          <w:p w14:paraId="428377FA" w14:textId="77777777" w:rsidR="00A1778B" w:rsidRDefault="00A1778B" w:rsidP="00C30CD2">
            <w:pPr>
              <w:autoSpaceDE w:val="0"/>
              <w:ind w:right="372"/>
              <w:contextualSpacing/>
              <w:jc w:val="both"/>
              <w:rPr>
                <w:sz w:val="24"/>
                <w:szCs w:val="24"/>
              </w:rPr>
            </w:pPr>
            <w:r>
              <w:rPr>
                <w:sz w:val="24"/>
                <w:szCs w:val="24"/>
              </w:rPr>
              <w:t>Законотвор</w:t>
            </w:r>
            <w:r>
              <w:rPr>
                <w:sz w:val="24"/>
                <w:szCs w:val="24"/>
              </w:rPr>
              <w:softHyphen/>
              <w:t>ческий про</w:t>
            </w:r>
            <w:r>
              <w:rPr>
                <w:sz w:val="24"/>
                <w:szCs w:val="24"/>
              </w:rPr>
              <w:softHyphen/>
              <w:t xml:space="preserve">цесс </w:t>
            </w:r>
          </w:p>
          <w:p w14:paraId="489E92DA" w14:textId="77777777" w:rsidR="00A1778B" w:rsidRDefault="00A1778B" w:rsidP="00C30CD2">
            <w:pPr>
              <w:autoSpaceDE w:val="0"/>
              <w:ind w:right="372"/>
              <w:contextualSpacing/>
              <w:jc w:val="both"/>
              <w:rPr>
                <w:sz w:val="24"/>
                <w:szCs w:val="24"/>
              </w:rPr>
            </w:pPr>
            <w:r>
              <w:rPr>
                <w:sz w:val="24"/>
                <w:szCs w:val="24"/>
              </w:rPr>
              <w:t>в РФ</w:t>
            </w:r>
          </w:p>
        </w:tc>
        <w:tc>
          <w:tcPr>
            <w:tcW w:w="1557" w:type="dxa"/>
            <w:tcBorders>
              <w:top w:val="single" w:sz="6" w:space="0" w:color="000000"/>
              <w:left w:val="single" w:sz="6" w:space="0" w:color="000000"/>
              <w:bottom w:val="single" w:sz="6" w:space="0" w:color="000000"/>
              <w:right w:val="single" w:sz="6" w:space="0" w:color="000000"/>
            </w:tcBorders>
          </w:tcPr>
          <w:p w14:paraId="067497A8"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1EAAF12"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Правотворчество, законотворчество, делегированное правотворчество, договорное правотворчество, чрезвычайное правотворчество, локальное правотворчество, законодательная инициатива, реквизиты документов, парламентское слушание</w:t>
            </w:r>
          </w:p>
        </w:tc>
        <w:tc>
          <w:tcPr>
            <w:tcW w:w="6237" w:type="dxa"/>
            <w:tcBorders>
              <w:top w:val="single" w:sz="6" w:space="0" w:color="000000"/>
              <w:left w:val="single" w:sz="6" w:space="0" w:color="000000"/>
              <w:bottom w:val="single" w:sz="6" w:space="0" w:color="000000"/>
              <w:right w:val="single" w:sz="6" w:space="0" w:color="000000"/>
            </w:tcBorders>
          </w:tcPr>
          <w:p w14:paraId="634B115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51E61618"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02EA737C" w14:textId="77777777" w:rsidR="00A1778B" w:rsidRDefault="00A1778B" w:rsidP="00A1778B">
            <w:pPr>
              <w:autoSpaceDE w:val="0"/>
              <w:ind w:left="284" w:right="372" w:firstLine="567"/>
              <w:contextualSpacing/>
              <w:jc w:val="both"/>
              <w:rPr>
                <w:sz w:val="24"/>
                <w:szCs w:val="24"/>
              </w:rPr>
            </w:pPr>
            <w:r>
              <w:rPr>
                <w:sz w:val="24"/>
                <w:szCs w:val="24"/>
              </w:rPr>
              <w:t>Умение работать с текстом Конституции, выделять главное</w:t>
            </w:r>
          </w:p>
        </w:tc>
      </w:tr>
      <w:tr w:rsidR="00A1778B" w14:paraId="5B159F8A"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F8CC511" w14:textId="48AA08C0" w:rsidR="00A1778B" w:rsidRDefault="00A1778B" w:rsidP="00A1778B">
            <w:pPr>
              <w:ind w:left="284" w:right="372" w:firstLine="567"/>
              <w:contextualSpacing/>
              <w:jc w:val="center"/>
              <w:rPr>
                <w:color w:val="262626"/>
                <w:sz w:val="24"/>
                <w:szCs w:val="24"/>
              </w:rPr>
            </w:pPr>
          </w:p>
          <w:p w14:paraId="5C586092" w14:textId="77777777" w:rsidR="00A1778B" w:rsidRDefault="00A1778B" w:rsidP="00A1778B">
            <w:pPr>
              <w:ind w:left="284" w:right="372" w:firstLine="567"/>
              <w:contextualSpacing/>
              <w:jc w:val="center"/>
              <w:rPr>
                <w:color w:val="262626"/>
                <w:sz w:val="24"/>
                <w:szCs w:val="24"/>
              </w:rPr>
            </w:pPr>
          </w:p>
          <w:p w14:paraId="01BF17FB" w14:textId="77777777" w:rsidR="00C30CD2" w:rsidRDefault="00C30CD2" w:rsidP="00C30CD2">
            <w:pPr>
              <w:rPr>
                <w:color w:val="262626"/>
                <w:sz w:val="24"/>
                <w:szCs w:val="24"/>
              </w:rPr>
            </w:pPr>
          </w:p>
          <w:p w14:paraId="1670FAB0" w14:textId="0DC1E18F" w:rsidR="00C30CD2" w:rsidRPr="00C30CD2" w:rsidRDefault="00C30CD2" w:rsidP="00C30CD2">
            <w:pPr>
              <w:jc w:val="center"/>
              <w:rPr>
                <w:sz w:val="24"/>
                <w:szCs w:val="24"/>
              </w:rPr>
            </w:pPr>
            <w:r>
              <w:rPr>
                <w:sz w:val="24"/>
                <w:szCs w:val="24"/>
              </w:rPr>
              <w:t>41</w:t>
            </w:r>
          </w:p>
        </w:tc>
        <w:tc>
          <w:tcPr>
            <w:tcW w:w="3262" w:type="dxa"/>
            <w:tcBorders>
              <w:top w:val="single" w:sz="6" w:space="0" w:color="000000"/>
              <w:left w:val="single" w:sz="6" w:space="0" w:color="000000"/>
              <w:bottom w:val="single" w:sz="6" w:space="0" w:color="000000"/>
              <w:right w:val="single" w:sz="6" w:space="0" w:color="000000"/>
            </w:tcBorders>
          </w:tcPr>
          <w:p w14:paraId="074DFFCB" w14:textId="77777777" w:rsidR="00A1778B" w:rsidRDefault="00A1778B" w:rsidP="00C30CD2">
            <w:pPr>
              <w:autoSpaceDE w:val="0"/>
              <w:ind w:right="372"/>
              <w:contextualSpacing/>
              <w:jc w:val="both"/>
              <w:rPr>
                <w:sz w:val="24"/>
                <w:szCs w:val="24"/>
              </w:rPr>
            </w:pPr>
            <w:r>
              <w:rPr>
                <w:sz w:val="24"/>
                <w:szCs w:val="24"/>
              </w:rPr>
              <w:t>Исполнительная власть в РФ</w:t>
            </w:r>
          </w:p>
          <w:p w14:paraId="565AB7A8"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7144889C"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D39CE0B"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6237" w:type="dxa"/>
            <w:tcBorders>
              <w:top w:val="single" w:sz="6" w:space="0" w:color="000000"/>
              <w:left w:val="single" w:sz="6" w:space="0" w:color="000000"/>
              <w:bottom w:val="single" w:sz="6" w:space="0" w:color="000000"/>
              <w:right w:val="single" w:sz="6" w:space="0" w:color="000000"/>
            </w:tcBorders>
          </w:tcPr>
          <w:p w14:paraId="5DA2621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99B2F48"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r>
      <w:tr w:rsidR="00A1778B" w14:paraId="7D197D92"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14D4940C" w14:textId="77777777" w:rsidR="00A1778B" w:rsidRDefault="00A1778B" w:rsidP="00C30CD2">
            <w:pPr>
              <w:ind w:left="284" w:right="372" w:firstLine="567"/>
              <w:contextualSpacing/>
              <w:jc w:val="center"/>
              <w:rPr>
                <w:color w:val="262626"/>
                <w:sz w:val="24"/>
                <w:szCs w:val="24"/>
              </w:rPr>
            </w:pPr>
          </w:p>
          <w:p w14:paraId="4DB6A314" w14:textId="77777777" w:rsidR="00C30CD2" w:rsidRDefault="00C30CD2" w:rsidP="00C30CD2">
            <w:pPr>
              <w:jc w:val="center"/>
              <w:rPr>
                <w:color w:val="262626"/>
                <w:sz w:val="24"/>
                <w:szCs w:val="24"/>
              </w:rPr>
            </w:pPr>
          </w:p>
          <w:p w14:paraId="67964833" w14:textId="42D6C132" w:rsidR="00C30CD2" w:rsidRPr="00C30CD2" w:rsidRDefault="00C30CD2" w:rsidP="00C30CD2">
            <w:pPr>
              <w:jc w:val="center"/>
              <w:rPr>
                <w:sz w:val="24"/>
                <w:szCs w:val="24"/>
              </w:rPr>
            </w:pPr>
            <w:r>
              <w:rPr>
                <w:sz w:val="24"/>
                <w:szCs w:val="24"/>
              </w:rPr>
              <w:t>42</w:t>
            </w:r>
          </w:p>
        </w:tc>
        <w:tc>
          <w:tcPr>
            <w:tcW w:w="3262" w:type="dxa"/>
            <w:tcBorders>
              <w:top w:val="single" w:sz="6" w:space="0" w:color="000000"/>
              <w:left w:val="single" w:sz="6" w:space="0" w:color="000000"/>
              <w:bottom w:val="single" w:sz="6" w:space="0" w:color="000000"/>
              <w:right w:val="single" w:sz="6" w:space="0" w:color="000000"/>
            </w:tcBorders>
          </w:tcPr>
          <w:p w14:paraId="6CB3054E" w14:textId="77777777" w:rsidR="00A1778B" w:rsidRDefault="00A1778B" w:rsidP="00C30CD2">
            <w:pPr>
              <w:autoSpaceDE w:val="0"/>
              <w:ind w:right="372"/>
              <w:contextualSpacing/>
              <w:jc w:val="both"/>
              <w:rPr>
                <w:sz w:val="24"/>
                <w:szCs w:val="24"/>
              </w:rPr>
            </w:pPr>
            <w:r>
              <w:rPr>
                <w:sz w:val="24"/>
                <w:szCs w:val="24"/>
              </w:rPr>
              <w:t>Судебная власть в РФ</w:t>
            </w:r>
          </w:p>
          <w:p w14:paraId="5C0BF65C" w14:textId="77777777" w:rsidR="00C30CD2" w:rsidRDefault="00C30CD2" w:rsidP="00A1778B">
            <w:pPr>
              <w:autoSpaceDE w:val="0"/>
              <w:ind w:left="284" w:right="372" w:firstLine="567"/>
              <w:contextualSpacing/>
              <w:jc w:val="both"/>
              <w:rPr>
                <w:sz w:val="24"/>
                <w:szCs w:val="24"/>
              </w:rPr>
            </w:pPr>
          </w:p>
          <w:p w14:paraId="0B3D616C" w14:textId="77777777" w:rsidR="00C30CD2" w:rsidRDefault="00C30CD2" w:rsidP="00A1778B">
            <w:pPr>
              <w:autoSpaceDE w:val="0"/>
              <w:ind w:left="284" w:right="372" w:firstLine="567"/>
              <w:contextualSpacing/>
              <w:jc w:val="both"/>
              <w:rPr>
                <w:sz w:val="24"/>
                <w:szCs w:val="24"/>
              </w:rPr>
            </w:pPr>
          </w:p>
          <w:p w14:paraId="0B5CA8EB" w14:textId="4127BEB4" w:rsidR="00C30CD2" w:rsidRDefault="00C30CD2" w:rsidP="00C30CD2">
            <w:pPr>
              <w:autoSpaceDE w:val="0"/>
              <w:ind w:right="372"/>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7CC8F16B"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43E2A2F6"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6237" w:type="dxa"/>
            <w:tcBorders>
              <w:top w:val="single" w:sz="6" w:space="0" w:color="000000"/>
              <w:left w:val="single" w:sz="6" w:space="0" w:color="000000"/>
              <w:bottom w:val="single" w:sz="6" w:space="0" w:color="000000"/>
              <w:right w:val="single" w:sz="6" w:space="0" w:color="000000"/>
            </w:tcBorders>
          </w:tcPr>
          <w:p w14:paraId="68929267"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5A076DDB"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r>
      <w:tr w:rsidR="00A1778B" w14:paraId="5D5D3A64"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B85E56A" w14:textId="77777777" w:rsidR="00A1778B" w:rsidRDefault="00A1778B" w:rsidP="00C30CD2">
            <w:pPr>
              <w:ind w:left="284" w:right="372" w:firstLine="567"/>
              <w:contextualSpacing/>
              <w:jc w:val="center"/>
              <w:rPr>
                <w:color w:val="262626"/>
                <w:sz w:val="24"/>
                <w:szCs w:val="24"/>
              </w:rPr>
            </w:pPr>
          </w:p>
          <w:p w14:paraId="265A06E6" w14:textId="77777777" w:rsidR="00C30CD2" w:rsidRDefault="00C30CD2" w:rsidP="00C30CD2">
            <w:pPr>
              <w:jc w:val="center"/>
              <w:rPr>
                <w:color w:val="262626"/>
                <w:sz w:val="24"/>
                <w:szCs w:val="24"/>
              </w:rPr>
            </w:pPr>
          </w:p>
          <w:p w14:paraId="55F348E4" w14:textId="0B589AEE" w:rsidR="00C30CD2" w:rsidRPr="00C30CD2" w:rsidRDefault="00C30CD2" w:rsidP="00C30CD2">
            <w:pPr>
              <w:jc w:val="center"/>
              <w:rPr>
                <w:sz w:val="24"/>
                <w:szCs w:val="24"/>
              </w:rPr>
            </w:pPr>
            <w:r>
              <w:rPr>
                <w:sz w:val="24"/>
                <w:szCs w:val="24"/>
              </w:rPr>
              <w:t>43</w:t>
            </w:r>
          </w:p>
        </w:tc>
        <w:tc>
          <w:tcPr>
            <w:tcW w:w="3262" w:type="dxa"/>
            <w:tcBorders>
              <w:top w:val="single" w:sz="6" w:space="0" w:color="000000"/>
              <w:left w:val="single" w:sz="6" w:space="0" w:color="000000"/>
              <w:bottom w:val="single" w:sz="6" w:space="0" w:color="000000"/>
              <w:right w:val="single" w:sz="6" w:space="0" w:color="000000"/>
            </w:tcBorders>
          </w:tcPr>
          <w:p w14:paraId="71404098" w14:textId="77777777" w:rsidR="00A1778B" w:rsidRDefault="00A1778B" w:rsidP="00C30CD2">
            <w:pPr>
              <w:autoSpaceDE w:val="0"/>
              <w:ind w:right="372"/>
              <w:contextualSpacing/>
              <w:jc w:val="both"/>
              <w:rPr>
                <w:sz w:val="24"/>
                <w:szCs w:val="24"/>
              </w:rPr>
            </w:pPr>
            <w:r>
              <w:rPr>
                <w:sz w:val="24"/>
                <w:szCs w:val="24"/>
              </w:rPr>
              <w:t>Судебная власть в РФ</w:t>
            </w:r>
          </w:p>
        </w:tc>
        <w:tc>
          <w:tcPr>
            <w:tcW w:w="1557" w:type="dxa"/>
            <w:tcBorders>
              <w:top w:val="single" w:sz="6" w:space="0" w:color="000000"/>
              <w:left w:val="single" w:sz="6" w:space="0" w:color="000000"/>
              <w:bottom w:val="single" w:sz="6" w:space="0" w:color="000000"/>
              <w:right w:val="single" w:sz="6" w:space="0" w:color="000000"/>
            </w:tcBorders>
          </w:tcPr>
          <w:p w14:paraId="0556D665" w14:textId="77777777" w:rsidR="00A1778B" w:rsidRDefault="00A1778B" w:rsidP="00A00029">
            <w:pPr>
              <w:autoSpaceDE w:val="0"/>
              <w:ind w:left="284" w:right="372" w:firstLine="283"/>
              <w:contextualSpacing/>
              <w:jc w:val="center"/>
              <w:rPr>
                <w:sz w:val="24"/>
                <w:szCs w:val="24"/>
              </w:rPr>
            </w:pPr>
            <w:r>
              <w:rPr>
                <w:sz w:val="24"/>
                <w:szCs w:val="24"/>
              </w:rPr>
              <w:t>1</w:t>
            </w:r>
          </w:p>
          <w:p w14:paraId="0C9EAD1E" w14:textId="77777777" w:rsidR="00C30CD2" w:rsidRDefault="00C30CD2" w:rsidP="00A00029">
            <w:pPr>
              <w:autoSpaceDE w:val="0"/>
              <w:ind w:left="284" w:right="372" w:firstLine="283"/>
              <w:contextualSpacing/>
              <w:jc w:val="center"/>
              <w:rPr>
                <w:sz w:val="24"/>
                <w:szCs w:val="24"/>
              </w:rPr>
            </w:pPr>
          </w:p>
          <w:p w14:paraId="1E127F30" w14:textId="77777777" w:rsidR="00C30CD2" w:rsidRDefault="00C30CD2" w:rsidP="00A00029">
            <w:pPr>
              <w:autoSpaceDE w:val="0"/>
              <w:ind w:left="284" w:right="372" w:firstLine="283"/>
              <w:contextualSpacing/>
              <w:jc w:val="center"/>
              <w:rPr>
                <w:sz w:val="24"/>
                <w:szCs w:val="24"/>
              </w:rPr>
            </w:pPr>
          </w:p>
          <w:p w14:paraId="6E504239" w14:textId="77777777" w:rsidR="00C30CD2" w:rsidRDefault="00C30CD2" w:rsidP="00A00029">
            <w:pPr>
              <w:autoSpaceDE w:val="0"/>
              <w:ind w:left="284" w:right="372" w:firstLine="283"/>
              <w:contextualSpacing/>
              <w:jc w:val="center"/>
              <w:rPr>
                <w:sz w:val="24"/>
                <w:szCs w:val="24"/>
              </w:rPr>
            </w:pPr>
          </w:p>
          <w:p w14:paraId="3FA17760" w14:textId="77777777" w:rsidR="00C30CD2" w:rsidRDefault="00C30CD2" w:rsidP="00A00029">
            <w:pPr>
              <w:autoSpaceDE w:val="0"/>
              <w:ind w:left="284" w:right="372" w:firstLine="283"/>
              <w:contextualSpacing/>
              <w:jc w:val="center"/>
              <w:rPr>
                <w:sz w:val="24"/>
                <w:szCs w:val="24"/>
              </w:rPr>
            </w:pPr>
          </w:p>
          <w:p w14:paraId="48FB0B64" w14:textId="4BD6CD4E" w:rsidR="00C30CD2" w:rsidRDefault="00C30CD2" w:rsidP="00C30CD2">
            <w:pPr>
              <w:autoSpaceDE w:val="0"/>
              <w:ind w:right="372"/>
              <w:contextualSpacing/>
              <w:rPr>
                <w:sz w:val="24"/>
                <w:szCs w:val="24"/>
              </w:rPr>
            </w:pPr>
          </w:p>
        </w:tc>
        <w:tc>
          <w:tcPr>
            <w:tcW w:w="3969" w:type="dxa"/>
            <w:tcBorders>
              <w:top w:val="single" w:sz="6" w:space="0" w:color="000000"/>
              <w:left w:val="single" w:sz="6" w:space="0" w:color="000000"/>
              <w:bottom w:val="single" w:sz="6" w:space="0" w:color="000000"/>
              <w:right w:val="single" w:sz="6" w:space="0" w:color="000000"/>
            </w:tcBorders>
          </w:tcPr>
          <w:p w14:paraId="61F0E50D"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Правовое регулирование, механизм правого регулирования, правовые средства, правомерное поведение, эффективность права, эффективные законы</w:t>
            </w:r>
          </w:p>
        </w:tc>
        <w:tc>
          <w:tcPr>
            <w:tcW w:w="6237" w:type="dxa"/>
            <w:tcBorders>
              <w:top w:val="single" w:sz="6" w:space="0" w:color="000000"/>
              <w:left w:val="single" w:sz="6" w:space="0" w:color="000000"/>
              <w:bottom w:val="single" w:sz="6" w:space="0" w:color="000000"/>
              <w:right w:val="single" w:sz="6" w:space="0" w:color="000000"/>
            </w:tcBorders>
          </w:tcPr>
          <w:p w14:paraId="719008E0"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DB15B7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Конституции, выделять главное, использовать ранее изученный материал для решения задач</w:t>
            </w:r>
          </w:p>
        </w:tc>
      </w:tr>
      <w:tr w:rsidR="00A1778B" w14:paraId="1F346042" w14:textId="77777777" w:rsidTr="00A00029">
        <w:trPr>
          <w:trHeight w:val="1690"/>
          <w:jc w:val="center"/>
        </w:trPr>
        <w:tc>
          <w:tcPr>
            <w:tcW w:w="567" w:type="dxa"/>
            <w:tcBorders>
              <w:top w:val="single" w:sz="6" w:space="0" w:color="000000"/>
              <w:left w:val="single" w:sz="6" w:space="0" w:color="000000"/>
              <w:bottom w:val="single" w:sz="4" w:space="0" w:color="000000"/>
              <w:right w:val="single" w:sz="6" w:space="0" w:color="000000"/>
            </w:tcBorders>
          </w:tcPr>
          <w:p w14:paraId="7B67323C" w14:textId="77777777" w:rsidR="00A1778B" w:rsidRDefault="00A1778B" w:rsidP="00C30CD2">
            <w:pPr>
              <w:ind w:left="284" w:right="372" w:firstLine="567"/>
              <w:contextualSpacing/>
              <w:rPr>
                <w:color w:val="262626"/>
                <w:sz w:val="24"/>
                <w:szCs w:val="24"/>
              </w:rPr>
            </w:pPr>
          </w:p>
          <w:p w14:paraId="5C95FA00" w14:textId="164709FE" w:rsidR="00C30CD2" w:rsidRPr="00C30CD2" w:rsidRDefault="00C30CD2" w:rsidP="00C30CD2">
            <w:pPr>
              <w:jc w:val="center"/>
              <w:rPr>
                <w:sz w:val="24"/>
                <w:szCs w:val="24"/>
              </w:rPr>
            </w:pPr>
            <w:r>
              <w:rPr>
                <w:sz w:val="24"/>
                <w:szCs w:val="24"/>
              </w:rPr>
              <w:t>44</w:t>
            </w:r>
          </w:p>
        </w:tc>
        <w:tc>
          <w:tcPr>
            <w:tcW w:w="3262" w:type="dxa"/>
            <w:tcBorders>
              <w:top w:val="single" w:sz="6" w:space="0" w:color="000000"/>
              <w:left w:val="single" w:sz="6" w:space="0" w:color="000000"/>
              <w:bottom w:val="single" w:sz="4" w:space="0" w:color="000000"/>
              <w:right w:val="single" w:sz="6" w:space="0" w:color="000000"/>
            </w:tcBorders>
          </w:tcPr>
          <w:p w14:paraId="00A4AC84" w14:textId="77777777" w:rsidR="00A1778B" w:rsidRDefault="00A1778B" w:rsidP="00C30CD2">
            <w:pPr>
              <w:autoSpaceDE w:val="0"/>
              <w:ind w:right="372"/>
              <w:contextualSpacing/>
              <w:jc w:val="both"/>
              <w:rPr>
                <w:sz w:val="24"/>
                <w:szCs w:val="24"/>
              </w:rPr>
            </w:pPr>
            <w:r>
              <w:rPr>
                <w:sz w:val="24"/>
                <w:szCs w:val="24"/>
              </w:rPr>
              <w:t>Местное са</w:t>
            </w:r>
            <w:r>
              <w:rPr>
                <w:sz w:val="24"/>
                <w:szCs w:val="24"/>
              </w:rPr>
              <w:softHyphen/>
              <w:t>моуправление</w:t>
            </w:r>
          </w:p>
          <w:p w14:paraId="487B079D" w14:textId="77777777" w:rsidR="00A1778B" w:rsidRDefault="00A1778B" w:rsidP="00A1778B">
            <w:pPr>
              <w:autoSpaceDE w:val="0"/>
              <w:ind w:left="284" w:right="372" w:firstLine="567"/>
              <w:contextualSpacing/>
              <w:jc w:val="both"/>
              <w:rPr>
                <w:sz w:val="24"/>
                <w:szCs w:val="24"/>
              </w:rPr>
            </w:pPr>
          </w:p>
          <w:p w14:paraId="32DFECB3" w14:textId="77777777" w:rsidR="00A1778B" w:rsidRDefault="00A1778B" w:rsidP="00A1778B">
            <w:pPr>
              <w:autoSpaceDE w:val="0"/>
              <w:ind w:left="284" w:right="372" w:firstLine="567"/>
              <w:contextualSpacing/>
              <w:jc w:val="both"/>
              <w:rPr>
                <w:sz w:val="24"/>
                <w:szCs w:val="24"/>
              </w:rPr>
            </w:pPr>
          </w:p>
          <w:p w14:paraId="53886C16"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4" w:space="0" w:color="000000"/>
              <w:right w:val="single" w:sz="6" w:space="0" w:color="000000"/>
            </w:tcBorders>
          </w:tcPr>
          <w:p w14:paraId="33A778C3"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4" w:space="0" w:color="000000"/>
              <w:right w:val="single" w:sz="6" w:space="0" w:color="000000"/>
            </w:tcBorders>
          </w:tcPr>
          <w:p w14:paraId="3AD0927A"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Муниципальное управление, власть в субъектах РФ</w:t>
            </w:r>
          </w:p>
        </w:tc>
        <w:tc>
          <w:tcPr>
            <w:tcW w:w="6237" w:type="dxa"/>
            <w:tcBorders>
              <w:top w:val="single" w:sz="6" w:space="0" w:color="000000"/>
              <w:left w:val="single" w:sz="6" w:space="0" w:color="000000"/>
              <w:bottom w:val="single" w:sz="4" w:space="0" w:color="000000"/>
              <w:right w:val="single" w:sz="6" w:space="0" w:color="000000"/>
            </w:tcBorders>
          </w:tcPr>
          <w:p w14:paraId="6E9030A7"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2CA76ACF"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2DB94FA8" w14:textId="77777777" w:rsidR="00A1778B" w:rsidRDefault="00A1778B" w:rsidP="00A1778B">
            <w:pPr>
              <w:autoSpaceDE w:val="0"/>
              <w:ind w:left="284" w:right="372" w:firstLine="567"/>
              <w:contextualSpacing/>
              <w:jc w:val="both"/>
              <w:rPr>
                <w:sz w:val="24"/>
                <w:szCs w:val="24"/>
              </w:rPr>
            </w:pPr>
          </w:p>
        </w:tc>
      </w:tr>
      <w:tr w:rsidR="00A1778B" w14:paraId="0DBE88E1" w14:textId="77777777" w:rsidTr="00A00029">
        <w:trPr>
          <w:trHeight w:val="1690"/>
          <w:jc w:val="center"/>
        </w:trPr>
        <w:tc>
          <w:tcPr>
            <w:tcW w:w="567" w:type="dxa"/>
            <w:tcBorders>
              <w:top w:val="single" w:sz="6" w:space="0" w:color="000000"/>
              <w:left w:val="single" w:sz="6" w:space="0" w:color="000000"/>
              <w:bottom w:val="single" w:sz="4" w:space="0" w:color="000000"/>
              <w:right w:val="single" w:sz="6" w:space="0" w:color="000000"/>
            </w:tcBorders>
          </w:tcPr>
          <w:p w14:paraId="4E470070" w14:textId="77777777" w:rsidR="00A1778B" w:rsidRDefault="00A1778B" w:rsidP="00A1778B">
            <w:pPr>
              <w:ind w:left="284" w:right="372" w:firstLine="567"/>
              <w:contextualSpacing/>
              <w:jc w:val="center"/>
              <w:rPr>
                <w:color w:val="262626"/>
                <w:sz w:val="24"/>
                <w:szCs w:val="24"/>
              </w:rPr>
            </w:pPr>
          </w:p>
          <w:p w14:paraId="375D80F8" w14:textId="3BB88654" w:rsidR="00C30CD2" w:rsidRPr="00C30CD2" w:rsidRDefault="00C30CD2" w:rsidP="00C30CD2">
            <w:pPr>
              <w:jc w:val="center"/>
              <w:rPr>
                <w:sz w:val="24"/>
                <w:szCs w:val="24"/>
              </w:rPr>
            </w:pPr>
            <w:r>
              <w:rPr>
                <w:sz w:val="24"/>
                <w:szCs w:val="24"/>
              </w:rPr>
              <w:t>45</w:t>
            </w:r>
          </w:p>
        </w:tc>
        <w:tc>
          <w:tcPr>
            <w:tcW w:w="3262" w:type="dxa"/>
            <w:tcBorders>
              <w:top w:val="single" w:sz="6" w:space="0" w:color="000000"/>
              <w:left w:val="single" w:sz="6" w:space="0" w:color="000000"/>
              <w:bottom w:val="single" w:sz="4" w:space="0" w:color="000000"/>
              <w:right w:val="single" w:sz="6" w:space="0" w:color="000000"/>
            </w:tcBorders>
          </w:tcPr>
          <w:p w14:paraId="19297E64" w14:textId="77777777" w:rsidR="00A1778B" w:rsidRDefault="00A1778B" w:rsidP="00C30CD2">
            <w:pPr>
              <w:autoSpaceDE w:val="0"/>
              <w:ind w:right="372"/>
              <w:contextualSpacing/>
              <w:jc w:val="both"/>
              <w:rPr>
                <w:sz w:val="24"/>
                <w:szCs w:val="24"/>
              </w:rPr>
            </w:pPr>
            <w:r>
              <w:rPr>
                <w:sz w:val="24"/>
                <w:szCs w:val="24"/>
              </w:rPr>
              <w:t>Местное са</w:t>
            </w:r>
            <w:r>
              <w:rPr>
                <w:sz w:val="24"/>
                <w:szCs w:val="24"/>
              </w:rPr>
              <w:softHyphen/>
              <w:t>моуправление</w:t>
            </w:r>
          </w:p>
          <w:p w14:paraId="67E28310"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4" w:space="0" w:color="000000"/>
              <w:right w:val="single" w:sz="6" w:space="0" w:color="000000"/>
            </w:tcBorders>
          </w:tcPr>
          <w:p w14:paraId="77CAFA9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4" w:space="0" w:color="000000"/>
              <w:right w:val="single" w:sz="6" w:space="0" w:color="000000"/>
            </w:tcBorders>
          </w:tcPr>
          <w:p w14:paraId="40FD5844"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Муниципальное управление, власть в субъектах РФ</w:t>
            </w:r>
          </w:p>
        </w:tc>
        <w:tc>
          <w:tcPr>
            <w:tcW w:w="6237" w:type="dxa"/>
            <w:tcBorders>
              <w:top w:val="single" w:sz="6" w:space="0" w:color="000000"/>
              <w:left w:val="single" w:sz="6" w:space="0" w:color="000000"/>
              <w:bottom w:val="single" w:sz="4" w:space="0" w:color="000000"/>
              <w:right w:val="single" w:sz="6" w:space="0" w:color="000000"/>
            </w:tcBorders>
          </w:tcPr>
          <w:p w14:paraId="522FECAA"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39705EF"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23CB62F0" w14:textId="77777777" w:rsidR="00A1778B" w:rsidRDefault="00A1778B" w:rsidP="00A1778B">
            <w:pPr>
              <w:autoSpaceDE w:val="0"/>
              <w:ind w:left="284" w:right="372" w:firstLine="567"/>
              <w:contextualSpacing/>
              <w:jc w:val="both"/>
              <w:rPr>
                <w:sz w:val="24"/>
                <w:szCs w:val="24"/>
              </w:rPr>
            </w:pPr>
          </w:p>
        </w:tc>
      </w:tr>
      <w:tr w:rsidR="00A1778B" w14:paraId="12F09F11" w14:textId="77777777" w:rsidTr="00A00029">
        <w:trPr>
          <w:trHeight w:val="1725"/>
          <w:jc w:val="center"/>
        </w:trPr>
        <w:tc>
          <w:tcPr>
            <w:tcW w:w="567" w:type="dxa"/>
            <w:tcBorders>
              <w:top w:val="single" w:sz="6" w:space="0" w:color="000000"/>
              <w:left w:val="single" w:sz="6" w:space="0" w:color="000000"/>
              <w:bottom w:val="single" w:sz="6" w:space="0" w:color="000000"/>
              <w:right w:val="single" w:sz="6" w:space="0" w:color="000000"/>
            </w:tcBorders>
          </w:tcPr>
          <w:p w14:paraId="280A58B5" w14:textId="77777777" w:rsidR="00A1778B" w:rsidRDefault="00A1778B" w:rsidP="00A1778B">
            <w:pPr>
              <w:ind w:left="284" w:right="372" w:firstLine="567"/>
              <w:contextualSpacing/>
              <w:jc w:val="center"/>
              <w:rPr>
                <w:color w:val="262626"/>
                <w:sz w:val="24"/>
                <w:szCs w:val="24"/>
              </w:rPr>
            </w:pPr>
          </w:p>
          <w:p w14:paraId="1EDC3240" w14:textId="77777777" w:rsidR="00C30CD2" w:rsidRDefault="00C30CD2" w:rsidP="00C30CD2">
            <w:pPr>
              <w:rPr>
                <w:color w:val="262626"/>
                <w:sz w:val="24"/>
                <w:szCs w:val="24"/>
              </w:rPr>
            </w:pPr>
          </w:p>
          <w:p w14:paraId="6195DFBA" w14:textId="5FD63E05" w:rsidR="00C30CD2" w:rsidRPr="00C30CD2" w:rsidRDefault="00C30CD2" w:rsidP="00C30CD2">
            <w:pPr>
              <w:jc w:val="center"/>
              <w:rPr>
                <w:sz w:val="24"/>
                <w:szCs w:val="24"/>
              </w:rPr>
            </w:pPr>
            <w:r>
              <w:rPr>
                <w:sz w:val="24"/>
                <w:szCs w:val="24"/>
              </w:rPr>
              <w:t>46</w:t>
            </w:r>
          </w:p>
        </w:tc>
        <w:tc>
          <w:tcPr>
            <w:tcW w:w="3262" w:type="dxa"/>
            <w:tcBorders>
              <w:top w:val="single" w:sz="6" w:space="0" w:color="000000"/>
              <w:left w:val="single" w:sz="6" w:space="0" w:color="000000"/>
              <w:bottom w:val="single" w:sz="6" w:space="0" w:color="000000"/>
              <w:right w:val="single" w:sz="6" w:space="0" w:color="000000"/>
            </w:tcBorders>
          </w:tcPr>
          <w:p w14:paraId="4DB4C10E" w14:textId="77777777" w:rsidR="00A1778B" w:rsidRDefault="00A1778B" w:rsidP="00C30CD2">
            <w:pPr>
              <w:ind w:right="372"/>
              <w:contextualSpacing/>
              <w:jc w:val="both"/>
              <w:rPr>
                <w:sz w:val="24"/>
                <w:szCs w:val="24"/>
              </w:rPr>
            </w:pPr>
            <w:r>
              <w:rPr>
                <w:sz w:val="24"/>
                <w:szCs w:val="24"/>
              </w:rPr>
              <w:t>Повторительно-обобщающий урок  по теме: «Теория государства и права»</w:t>
            </w:r>
          </w:p>
        </w:tc>
        <w:tc>
          <w:tcPr>
            <w:tcW w:w="1557" w:type="dxa"/>
            <w:tcBorders>
              <w:top w:val="single" w:sz="6" w:space="0" w:color="000000"/>
              <w:left w:val="single" w:sz="6" w:space="0" w:color="000000"/>
              <w:bottom w:val="single" w:sz="6" w:space="0" w:color="000000"/>
              <w:right w:val="single" w:sz="6" w:space="0" w:color="000000"/>
            </w:tcBorders>
          </w:tcPr>
          <w:p w14:paraId="2A5F11CD" w14:textId="77777777" w:rsidR="00A1778B" w:rsidRDefault="00A1778B" w:rsidP="00A00029">
            <w:pPr>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1C3AA58A" w14:textId="77777777" w:rsidR="00A1778B" w:rsidRDefault="00A1778B" w:rsidP="00A1778B">
            <w:pPr>
              <w:snapToGrid w:val="0"/>
              <w:ind w:left="284" w:right="372" w:firstLine="567"/>
              <w:contextualSpacing/>
              <w:jc w:val="both"/>
              <w:rPr>
                <w:sz w:val="24"/>
                <w:szCs w:val="24"/>
              </w:rPr>
            </w:pPr>
          </w:p>
        </w:tc>
        <w:tc>
          <w:tcPr>
            <w:tcW w:w="6237" w:type="dxa"/>
            <w:tcBorders>
              <w:top w:val="single" w:sz="6" w:space="0" w:color="000000"/>
              <w:left w:val="single" w:sz="6" w:space="0" w:color="000000"/>
              <w:bottom w:val="single" w:sz="6" w:space="0" w:color="000000"/>
              <w:right w:val="single" w:sz="6" w:space="0" w:color="000000"/>
            </w:tcBorders>
          </w:tcPr>
          <w:p w14:paraId="10ED5E3A" w14:textId="77777777" w:rsidR="00A1778B" w:rsidRDefault="00A1778B" w:rsidP="00A1778B">
            <w:pPr>
              <w:ind w:left="284" w:right="372" w:firstLine="567"/>
              <w:contextualSpacing/>
              <w:jc w:val="both"/>
              <w:rPr>
                <w:sz w:val="24"/>
                <w:szCs w:val="24"/>
              </w:rPr>
            </w:pPr>
            <w:r>
              <w:rPr>
                <w:sz w:val="24"/>
                <w:szCs w:val="24"/>
              </w:rPr>
              <w:t>Цели и задачи:</w:t>
            </w:r>
          </w:p>
          <w:p w14:paraId="7D44884B" w14:textId="77777777" w:rsidR="00A1778B" w:rsidRDefault="00A1778B" w:rsidP="00A1778B">
            <w:pPr>
              <w:ind w:left="284" w:right="372" w:firstLine="567"/>
              <w:contextualSpacing/>
              <w:jc w:val="both"/>
              <w:rPr>
                <w:sz w:val="24"/>
                <w:szCs w:val="24"/>
              </w:rPr>
            </w:pPr>
            <w:r>
              <w:rPr>
                <w:sz w:val="24"/>
                <w:szCs w:val="24"/>
              </w:rPr>
              <w:t>Проверка знания основных  понятий, идей, терминов и учений, изученных в теме</w:t>
            </w:r>
          </w:p>
          <w:p w14:paraId="492DB269" w14:textId="77777777" w:rsidR="00A1778B" w:rsidRDefault="00A1778B" w:rsidP="00A1778B">
            <w:pPr>
              <w:ind w:left="284" w:right="372" w:firstLine="567"/>
              <w:contextualSpacing/>
              <w:jc w:val="both"/>
              <w:rPr>
                <w:sz w:val="24"/>
                <w:szCs w:val="24"/>
              </w:rPr>
            </w:pPr>
            <w:r>
              <w:rPr>
                <w:sz w:val="24"/>
                <w:szCs w:val="24"/>
              </w:rPr>
              <w:t>Систематизация и контроль качества знаний учащихся по теме</w:t>
            </w:r>
          </w:p>
          <w:p w14:paraId="79224813" w14:textId="77777777" w:rsidR="00A1778B" w:rsidRDefault="00A1778B" w:rsidP="00A1778B">
            <w:pPr>
              <w:ind w:left="284" w:right="372" w:firstLine="567"/>
              <w:contextualSpacing/>
              <w:jc w:val="both"/>
              <w:rPr>
                <w:sz w:val="24"/>
                <w:szCs w:val="24"/>
              </w:rPr>
            </w:pPr>
            <w:r>
              <w:rPr>
                <w:sz w:val="24"/>
                <w:szCs w:val="24"/>
              </w:rPr>
              <w:lastRenderedPageBreak/>
              <w:t>Уметь: работать с тестовыми заданиями в формате ЕГЭ</w:t>
            </w:r>
          </w:p>
        </w:tc>
      </w:tr>
      <w:tr w:rsidR="00A1778B" w14:paraId="0B481A57"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65137F85" w14:textId="77777777" w:rsidR="00A1778B" w:rsidRDefault="00A1778B" w:rsidP="00A1778B">
            <w:pPr>
              <w:ind w:left="284" w:right="372" w:firstLine="567"/>
              <w:contextualSpacing/>
              <w:jc w:val="center"/>
              <w:rPr>
                <w:color w:val="262626"/>
                <w:sz w:val="24"/>
                <w:szCs w:val="24"/>
              </w:rPr>
            </w:pPr>
          </w:p>
          <w:p w14:paraId="34131B9B" w14:textId="58C54C49" w:rsidR="00C30CD2" w:rsidRPr="00C30CD2" w:rsidRDefault="00C30CD2" w:rsidP="00C30CD2">
            <w:pPr>
              <w:jc w:val="center"/>
              <w:rPr>
                <w:sz w:val="24"/>
                <w:szCs w:val="24"/>
              </w:rPr>
            </w:pPr>
            <w:r>
              <w:rPr>
                <w:sz w:val="24"/>
                <w:szCs w:val="24"/>
              </w:rPr>
              <w:t>47</w:t>
            </w:r>
          </w:p>
        </w:tc>
        <w:tc>
          <w:tcPr>
            <w:tcW w:w="3262" w:type="dxa"/>
            <w:tcBorders>
              <w:top w:val="single" w:sz="6" w:space="0" w:color="000000"/>
              <w:left w:val="single" w:sz="6" w:space="0" w:color="000000"/>
              <w:bottom w:val="single" w:sz="6" w:space="0" w:color="000000"/>
              <w:right w:val="single" w:sz="6" w:space="0" w:color="000000"/>
            </w:tcBorders>
          </w:tcPr>
          <w:p w14:paraId="5C16C746" w14:textId="77777777" w:rsidR="00A1778B" w:rsidRDefault="00A1778B" w:rsidP="00C30CD2">
            <w:pPr>
              <w:autoSpaceDE w:val="0"/>
              <w:ind w:right="372"/>
              <w:contextualSpacing/>
              <w:jc w:val="both"/>
            </w:pPr>
            <w:r>
              <w:rPr>
                <w:b/>
                <w:sz w:val="24"/>
                <w:szCs w:val="24"/>
              </w:rPr>
              <w:t xml:space="preserve">Права человека </w:t>
            </w:r>
            <w:r>
              <w:rPr>
                <w:sz w:val="24"/>
                <w:szCs w:val="24"/>
              </w:rPr>
              <w:t xml:space="preserve"> Права и сво</w:t>
            </w:r>
            <w:r>
              <w:rPr>
                <w:sz w:val="24"/>
                <w:szCs w:val="24"/>
              </w:rPr>
              <w:softHyphen/>
              <w:t>боды человека и гражданина</w:t>
            </w:r>
          </w:p>
        </w:tc>
        <w:tc>
          <w:tcPr>
            <w:tcW w:w="1557" w:type="dxa"/>
            <w:tcBorders>
              <w:top w:val="single" w:sz="6" w:space="0" w:color="000000"/>
              <w:left w:val="single" w:sz="6" w:space="0" w:color="000000"/>
              <w:bottom w:val="single" w:sz="6" w:space="0" w:color="000000"/>
              <w:right w:val="single" w:sz="6" w:space="0" w:color="000000"/>
            </w:tcBorders>
          </w:tcPr>
          <w:p w14:paraId="70E7AA95" w14:textId="77777777" w:rsidR="00A1778B" w:rsidRDefault="00A1778B" w:rsidP="00C30CD2">
            <w:pPr>
              <w:autoSpaceDE w:val="0"/>
              <w:ind w:left="284" w:right="372"/>
              <w:contextualSpacing/>
              <w:rPr>
                <w:sz w:val="24"/>
                <w:szCs w:val="24"/>
              </w:rPr>
            </w:pPr>
            <w:r>
              <w:rPr>
                <w:b/>
                <w:sz w:val="24"/>
                <w:szCs w:val="24"/>
              </w:rPr>
              <w:t>(18 ч)</w:t>
            </w:r>
          </w:p>
          <w:p w14:paraId="02881463" w14:textId="77777777" w:rsidR="00A1778B" w:rsidRDefault="00A1778B" w:rsidP="00A00029">
            <w:pPr>
              <w:autoSpaceDE w:val="0"/>
              <w:ind w:left="284" w:right="372" w:firstLine="283"/>
              <w:contextualSpacing/>
              <w:jc w:val="center"/>
              <w:rPr>
                <w:sz w:val="24"/>
                <w:szCs w:val="24"/>
              </w:rPr>
            </w:pPr>
          </w:p>
          <w:p w14:paraId="3982CFF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A71F553"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6237" w:type="dxa"/>
            <w:tcBorders>
              <w:top w:val="single" w:sz="6" w:space="0" w:color="000000"/>
              <w:left w:val="single" w:sz="6" w:space="0" w:color="000000"/>
              <w:bottom w:val="single" w:sz="6" w:space="0" w:color="000000"/>
              <w:right w:val="single" w:sz="6" w:space="0" w:color="000000"/>
            </w:tcBorders>
          </w:tcPr>
          <w:p w14:paraId="30DD6EE2"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9F3A600"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tc>
      </w:tr>
      <w:tr w:rsidR="00A1778B" w14:paraId="1BA36840" w14:textId="77777777" w:rsidTr="00A00029">
        <w:trPr>
          <w:trHeight w:val="415"/>
          <w:jc w:val="center"/>
        </w:trPr>
        <w:tc>
          <w:tcPr>
            <w:tcW w:w="567" w:type="dxa"/>
            <w:tcBorders>
              <w:top w:val="single" w:sz="6" w:space="0" w:color="000000"/>
              <w:left w:val="single" w:sz="6" w:space="0" w:color="000000"/>
              <w:bottom w:val="single" w:sz="6" w:space="0" w:color="000000"/>
              <w:right w:val="single" w:sz="6" w:space="0" w:color="000000"/>
            </w:tcBorders>
          </w:tcPr>
          <w:p w14:paraId="4DD499C6" w14:textId="77777777" w:rsidR="00A1778B" w:rsidRDefault="00A1778B" w:rsidP="00C30CD2">
            <w:pPr>
              <w:ind w:left="284" w:right="372" w:firstLine="567"/>
              <w:contextualSpacing/>
              <w:jc w:val="center"/>
              <w:rPr>
                <w:color w:val="262626"/>
                <w:sz w:val="24"/>
                <w:szCs w:val="24"/>
              </w:rPr>
            </w:pPr>
          </w:p>
          <w:p w14:paraId="68274508" w14:textId="035830EE" w:rsidR="00C30CD2" w:rsidRPr="00C30CD2" w:rsidRDefault="00C30CD2" w:rsidP="00C30CD2">
            <w:pPr>
              <w:jc w:val="center"/>
              <w:rPr>
                <w:sz w:val="24"/>
                <w:szCs w:val="24"/>
              </w:rPr>
            </w:pPr>
            <w:r>
              <w:rPr>
                <w:sz w:val="24"/>
                <w:szCs w:val="24"/>
              </w:rPr>
              <w:t>48</w:t>
            </w:r>
          </w:p>
        </w:tc>
        <w:tc>
          <w:tcPr>
            <w:tcW w:w="3262" w:type="dxa"/>
            <w:tcBorders>
              <w:top w:val="single" w:sz="6" w:space="0" w:color="000000"/>
              <w:left w:val="single" w:sz="6" w:space="0" w:color="000000"/>
              <w:bottom w:val="single" w:sz="6" w:space="0" w:color="000000"/>
              <w:right w:val="single" w:sz="6" w:space="0" w:color="000000"/>
            </w:tcBorders>
          </w:tcPr>
          <w:p w14:paraId="45904469" w14:textId="77777777" w:rsidR="00A1778B" w:rsidRDefault="00A1778B" w:rsidP="00C30CD2">
            <w:pPr>
              <w:autoSpaceDE w:val="0"/>
              <w:ind w:right="372"/>
              <w:contextualSpacing/>
              <w:jc w:val="both"/>
              <w:rPr>
                <w:sz w:val="24"/>
                <w:szCs w:val="24"/>
              </w:rPr>
            </w:pPr>
            <w:r>
              <w:rPr>
                <w:sz w:val="24"/>
                <w:szCs w:val="24"/>
              </w:rPr>
              <w:t>Международ</w:t>
            </w:r>
            <w:r>
              <w:rPr>
                <w:sz w:val="24"/>
                <w:szCs w:val="24"/>
              </w:rPr>
              <w:softHyphen/>
              <w:t>ные договоры о правах че</w:t>
            </w:r>
            <w:r>
              <w:rPr>
                <w:sz w:val="24"/>
                <w:szCs w:val="24"/>
              </w:rPr>
              <w:softHyphen/>
              <w:t>ловека</w:t>
            </w:r>
          </w:p>
          <w:p w14:paraId="4A9D3753"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0C605A6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779B0F5"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6237" w:type="dxa"/>
            <w:tcBorders>
              <w:top w:val="single" w:sz="6" w:space="0" w:color="000000"/>
              <w:left w:val="single" w:sz="6" w:space="0" w:color="000000"/>
              <w:bottom w:val="single" w:sz="6" w:space="0" w:color="000000"/>
              <w:right w:val="single" w:sz="6" w:space="0" w:color="000000"/>
            </w:tcBorders>
          </w:tcPr>
          <w:p w14:paraId="42868B0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E909E8D" w14:textId="77777777" w:rsidR="00A1778B" w:rsidRDefault="00A1778B" w:rsidP="00A1778B">
            <w:pPr>
              <w:autoSpaceDE w:val="0"/>
              <w:ind w:left="284" w:right="372" w:firstLine="567"/>
              <w:contextualSpacing/>
              <w:jc w:val="both"/>
              <w:rPr>
                <w:sz w:val="24"/>
                <w:szCs w:val="24"/>
              </w:rPr>
            </w:pPr>
            <w:r>
              <w:rPr>
                <w:sz w:val="24"/>
                <w:szCs w:val="24"/>
              </w:rPr>
              <w:t xml:space="preserve">Уметь анализировать НПА, делать выводы, отвечать на вопросы. Высказывать собственную точку зрения </w:t>
            </w:r>
          </w:p>
        </w:tc>
      </w:tr>
      <w:tr w:rsidR="00A1778B" w14:paraId="4DA13FB8" w14:textId="77777777" w:rsidTr="00A00029">
        <w:trPr>
          <w:trHeight w:val="1913"/>
          <w:jc w:val="center"/>
        </w:trPr>
        <w:tc>
          <w:tcPr>
            <w:tcW w:w="567" w:type="dxa"/>
            <w:tcBorders>
              <w:top w:val="single" w:sz="6" w:space="0" w:color="000000"/>
              <w:left w:val="single" w:sz="6" w:space="0" w:color="000000"/>
              <w:bottom w:val="single" w:sz="6" w:space="0" w:color="000000"/>
              <w:right w:val="single" w:sz="6" w:space="0" w:color="000000"/>
            </w:tcBorders>
          </w:tcPr>
          <w:p w14:paraId="1E7CE218" w14:textId="77777777" w:rsidR="00A1778B" w:rsidRDefault="00A1778B" w:rsidP="00C30CD2">
            <w:pPr>
              <w:ind w:left="284" w:right="372" w:firstLine="567"/>
              <w:contextualSpacing/>
              <w:rPr>
                <w:color w:val="262626"/>
                <w:sz w:val="24"/>
                <w:szCs w:val="24"/>
              </w:rPr>
            </w:pPr>
          </w:p>
          <w:p w14:paraId="1D43516C" w14:textId="77777777" w:rsidR="00C30CD2" w:rsidRDefault="00C30CD2" w:rsidP="00C30CD2">
            <w:pPr>
              <w:rPr>
                <w:color w:val="262626"/>
                <w:sz w:val="24"/>
                <w:szCs w:val="24"/>
              </w:rPr>
            </w:pPr>
          </w:p>
          <w:p w14:paraId="66E33258" w14:textId="5DBC5E0A" w:rsidR="00C30CD2" w:rsidRPr="00C30CD2" w:rsidRDefault="00C30CD2" w:rsidP="00C30CD2">
            <w:pPr>
              <w:jc w:val="center"/>
              <w:rPr>
                <w:sz w:val="24"/>
                <w:szCs w:val="24"/>
              </w:rPr>
            </w:pPr>
            <w:r>
              <w:rPr>
                <w:sz w:val="24"/>
                <w:szCs w:val="24"/>
              </w:rPr>
              <w:t>49</w:t>
            </w:r>
          </w:p>
        </w:tc>
        <w:tc>
          <w:tcPr>
            <w:tcW w:w="3262" w:type="dxa"/>
            <w:tcBorders>
              <w:top w:val="single" w:sz="6" w:space="0" w:color="000000"/>
              <w:left w:val="single" w:sz="6" w:space="0" w:color="000000"/>
              <w:bottom w:val="single" w:sz="6" w:space="0" w:color="000000"/>
              <w:right w:val="single" w:sz="6" w:space="0" w:color="000000"/>
            </w:tcBorders>
          </w:tcPr>
          <w:p w14:paraId="350F44AB" w14:textId="77777777" w:rsidR="00A1778B" w:rsidRDefault="00A1778B" w:rsidP="00C30CD2">
            <w:pPr>
              <w:autoSpaceDE w:val="0"/>
              <w:ind w:right="372"/>
              <w:contextualSpacing/>
              <w:jc w:val="both"/>
              <w:rPr>
                <w:sz w:val="24"/>
                <w:szCs w:val="24"/>
              </w:rPr>
            </w:pPr>
            <w:r>
              <w:rPr>
                <w:sz w:val="24"/>
                <w:szCs w:val="24"/>
              </w:rPr>
              <w:t>Международ</w:t>
            </w:r>
            <w:r>
              <w:rPr>
                <w:sz w:val="24"/>
                <w:szCs w:val="24"/>
              </w:rPr>
              <w:softHyphen/>
              <w:t>ные договоры о правах че</w:t>
            </w:r>
            <w:r>
              <w:rPr>
                <w:sz w:val="24"/>
                <w:szCs w:val="24"/>
              </w:rPr>
              <w:softHyphen/>
              <w:t>ловека</w:t>
            </w:r>
          </w:p>
          <w:p w14:paraId="25CA20C6"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56581EC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DA27445"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Естественные права человека, поколения прав.  Международное право, ООН, Совет Европы, ОБСЕ, МГП</w:t>
            </w:r>
          </w:p>
        </w:tc>
        <w:tc>
          <w:tcPr>
            <w:tcW w:w="6237" w:type="dxa"/>
            <w:tcBorders>
              <w:top w:val="single" w:sz="6" w:space="0" w:color="000000"/>
              <w:left w:val="single" w:sz="6" w:space="0" w:color="000000"/>
              <w:bottom w:val="single" w:sz="6" w:space="0" w:color="000000"/>
              <w:right w:val="single" w:sz="6" w:space="0" w:color="000000"/>
            </w:tcBorders>
          </w:tcPr>
          <w:p w14:paraId="2C532DB8"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0E0DBD98" w14:textId="77777777" w:rsidR="00A1778B" w:rsidRDefault="00A1778B" w:rsidP="00A1778B">
            <w:pPr>
              <w:autoSpaceDE w:val="0"/>
              <w:ind w:left="284" w:right="372" w:firstLine="567"/>
              <w:contextualSpacing/>
              <w:jc w:val="both"/>
              <w:rPr>
                <w:sz w:val="24"/>
                <w:szCs w:val="24"/>
              </w:rPr>
            </w:pPr>
            <w:r>
              <w:rPr>
                <w:sz w:val="24"/>
                <w:szCs w:val="24"/>
              </w:rPr>
              <w:t xml:space="preserve">Уметь анализировать НПА, делать выводы, отвечать на вопросы. Высказывать собственную точку зрения </w:t>
            </w:r>
          </w:p>
        </w:tc>
      </w:tr>
      <w:tr w:rsidR="00A1778B" w14:paraId="5316D5FB" w14:textId="77777777" w:rsidTr="00A00029">
        <w:trPr>
          <w:trHeight w:val="1732"/>
          <w:jc w:val="center"/>
        </w:trPr>
        <w:tc>
          <w:tcPr>
            <w:tcW w:w="567" w:type="dxa"/>
            <w:tcBorders>
              <w:top w:val="single" w:sz="6" w:space="0" w:color="000000"/>
              <w:left w:val="single" w:sz="6" w:space="0" w:color="000000"/>
              <w:bottom w:val="single" w:sz="6" w:space="0" w:color="000000"/>
              <w:right w:val="single" w:sz="6" w:space="0" w:color="000000"/>
            </w:tcBorders>
          </w:tcPr>
          <w:p w14:paraId="77E4D61F" w14:textId="77777777" w:rsidR="00A1778B" w:rsidRDefault="00A1778B" w:rsidP="00A1778B">
            <w:pPr>
              <w:ind w:left="284" w:right="372" w:firstLine="567"/>
              <w:contextualSpacing/>
              <w:jc w:val="center"/>
              <w:rPr>
                <w:color w:val="262626"/>
                <w:sz w:val="24"/>
                <w:szCs w:val="24"/>
              </w:rPr>
            </w:pPr>
          </w:p>
          <w:p w14:paraId="3E16421F" w14:textId="4E2298CE" w:rsidR="00C30CD2" w:rsidRPr="00C30CD2" w:rsidRDefault="00C30CD2" w:rsidP="00C30CD2">
            <w:pPr>
              <w:jc w:val="center"/>
              <w:rPr>
                <w:sz w:val="24"/>
                <w:szCs w:val="24"/>
              </w:rPr>
            </w:pPr>
            <w:r>
              <w:rPr>
                <w:sz w:val="24"/>
                <w:szCs w:val="24"/>
              </w:rPr>
              <w:t>50</w:t>
            </w:r>
          </w:p>
        </w:tc>
        <w:tc>
          <w:tcPr>
            <w:tcW w:w="3262" w:type="dxa"/>
            <w:tcBorders>
              <w:top w:val="single" w:sz="6" w:space="0" w:color="000000"/>
              <w:left w:val="single" w:sz="6" w:space="0" w:color="000000"/>
              <w:bottom w:val="single" w:sz="6" w:space="0" w:color="000000"/>
              <w:right w:val="single" w:sz="6" w:space="0" w:color="000000"/>
            </w:tcBorders>
          </w:tcPr>
          <w:p w14:paraId="76F375A7" w14:textId="593C75B7" w:rsidR="00A1778B" w:rsidRDefault="00A1778B" w:rsidP="00C30CD2">
            <w:pPr>
              <w:autoSpaceDE w:val="0"/>
              <w:ind w:right="372"/>
              <w:contextualSpacing/>
              <w:jc w:val="both"/>
              <w:rPr>
                <w:sz w:val="24"/>
                <w:szCs w:val="24"/>
              </w:rPr>
            </w:pPr>
            <w:r>
              <w:rPr>
                <w:sz w:val="24"/>
                <w:szCs w:val="24"/>
              </w:rPr>
              <w:t>Гражданские прав</w:t>
            </w:r>
            <w:r w:rsidR="00C30CD2">
              <w:rPr>
                <w:sz w:val="24"/>
                <w:szCs w:val="24"/>
              </w:rPr>
              <w:t>а</w:t>
            </w:r>
          </w:p>
        </w:tc>
        <w:tc>
          <w:tcPr>
            <w:tcW w:w="1557" w:type="dxa"/>
            <w:tcBorders>
              <w:top w:val="single" w:sz="6" w:space="0" w:color="000000"/>
              <w:left w:val="single" w:sz="6" w:space="0" w:color="000000"/>
              <w:bottom w:val="single" w:sz="6" w:space="0" w:color="000000"/>
              <w:right w:val="single" w:sz="6" w:space="0" w:color="000000"/>
            </w:tcBorders>
          </w:tcPr>
          <w:p w14:paraId="74F5721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725CD52"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Правовой статус, лицо без гражданства, субъективные права и обязанности, общий правовой статус, специальный правовой статус, индивидуальный правовой статус</w:t>
            </w:r>
          </w:p>
        </w:tc>
        <w:tc>
          <w:tcPr>
            <w:tcW w:w="6237" w:type="dxa"/>
            <w:tcBorders>
              <w:top w:val="single" w:sz="6" w:space="0" w:color="000000"/>
              <w:left w:val="single" w:sz="6" w:space="0" w:color="000000"/>
              <w:bottom w:val="single" w:sz="6" w:space="0" w:color="000000"/>
              <w:right w:val="single" w:sz="6" w:space="0" w:color="000000"/>
            </w:tcBorders>
          </w:tcPr>
          <w:p w14:paraId="50427FDB"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222FCFD3"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 Умение работать с текстом НПА</w:t>
            </w:r>
          </w:p>
        </w:tc>
      </w:tr>
      <w:tr w:rsidR="00A1778B" w14:paraId="38240A41" w14:textId="77777777" w:rsidTr="00A00029">
        <w:trPr>
          <w:trHeight w:val="1672"/>
          <w:jc w:val="center"/>
        </w:trPr>
        <w:tc>
          <w:tcPr>
            <w:tcW w:w="567" w:type="dxa"/>
            <w:tcBorders>
              <w:top w:val="single" w:sz="6" w:space="0" w:color="000000"/>
              <w:left w:val="single" w:sz="6" w:space="0" w:color="000000"/>
              <w:bottom w:val="single" w:sz="6" w:space="0" w:color="000000"/>
              <w:right w:val="single" w:sz="6" w:space="0" w:color="000000"/>
            </w:tcBorders>
          </w:tcPr>
          <w:p w14:paraId="37EBB9CD" w14:textId="77777777" w:rsidR="00A1778B" w:rsidRDefault="00A1778B" w:rsidP="00A1778B">
            <w:pPr>
              <w:ind w:left="284" w:right="372" w:firstLine="567"/>
              <w:contextualSpacing/>
              <w:jc w:val="center"/>
              <w:rPr>
                <w:color w:val="262626"/>
                <w:sz w:val="24"/>
                <w:szCs w:val="24"/>
              </w:rPr>
            </w:pPr>
          </w:p>
          <w:p w14:paraId="2E1BE8CF" w14:textId="65F7B41D" w:rsidR="00C30CD2" w:rsidRPr="00C30CD2" w:rsidRDefault="00C30CD2" w:rsidP="00C30CD2">
            <w:pPr>
              <w:jc w:val="center"/>
              <w:rPr>
                <w:sz w:val="24"/>
                <w:szCs w:val="24"/>
              </w:rPr>
            </w:pPr>
            <w:r>
              <w:rPr>
                <w:sz w:val="24"/>
                <w:szCs w:val="24"/>
              </w:rPr>
              <w:t>51</w:t>
            </w:r>
          </w:p>
        </w:tc>
        <w:tc>
          <w:tcPr>
            <w:tcW w:w="3262" w:type="dxa"/>
            <w:tcBorders>
              <w:top w:val="single" w:sz="6" w:space="0" w:color="000000"/>
              <w:left w:val="single" w:sz="6" w:space="0" w:color="000000"/>
              <w:bottom w:val="single" w:sz="6" w:space="0" w:color="000000"/>
              <w:right w:val="single" w:sz="6" w:space="0" w:color="000000"/>
            </w:tcBorders>
          </w:tcPr>
          <w:p w14:paraId="7FBF12E1" w14:textId="77777777" w:rsidR="00A1778B" w:rsidRDefault="00A1778B" w:rsidP="00C30CD2">
            <w:pPr>
              <w:autoSpaceDE w:val="0"/>
              <w:ind w:right="372"/>
              <w:contextualSpacing/>
              <w:jc w:val="both"/>
              <w:rPr>
                <w:sz w:val="24"/>
                <w:szCs w:val="24"/>
              </w:rPr>
            </w:pPr>
            <w:r>
              <w:rPr>
                <w:sz w:val="24"/>
                <w:szCs w:val="24"/>
              </w:rPr>
              <w:t>Гражданские права</w:t>
            </w:r>
          </w:p>
        </w:tc>
        <w:tc>
          <w:tcPr>
            <w:tcW w:w="1557" w:type="dxa"/>
            <w:tcBorders>
              <w:top w:val="single" w:sz="6" w:space="0" w:color="000000"/>
              <w:left w:val="single" w:sz="6" w:space="0" w:color="000000"/>
              <w:bottom w:val="single" w:sz="6" w:space="0" w:color="000000"/>
              <w:right w:val="single" w:sz="6" w:space="0" w:color="000000"/>
            </w:tcBorders>
          </w:tcPr>
          <w:p w14:paraId="60443F17"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5355137"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Правовой статус, лицо без гражданства, субъективные права и обязанности, общий правовой статус, специальный правовой статус, индивидуальный правовой статус</w:t>
            </w:r>
          </w:p>
        </w:tc>
        <w:tc>
          <w:tcPr>
            <w:tcW w:w="6237" w:type="dxa"/>
            <w:tcBorders>
              <w:top w:val="single" w:sz="6" w:space="0" w:color="000000"/>
              <w:left w:val="single" w:sz="6" w:space="0" w:color="000000"/>
              <w:bottom w:val="single" w:sz="6" w:space="0" w:color="000000"/>
              <w:right w:val="single" w:sz="6" w:space="0" w:color="000000"/>
            </w:tcBorders>
          </w:tcPr>
          <w:p w14:paraId="5979681F"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219C4F7F"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 Умение работать с текстом НПА</w:t>
            </w:r>
          </w:p>
        </w:tc>
      </w:tr>
      <w:tr w:rsidR="00A1778B" w14:paraId="441BFB01" w14:textId="77777777" w:rsidTr="00A00029">
        <w:trPr>
          <w:trHeight w:val="65"/>
          <w:jc w:val="center"/>
        </w:trPr>
        <w:tc>
          <w:tcPr>
            <w:tcW w:w="567" w:type="dxa"/>
            <w:tcBorders>
              <w:top w:val="single" w:sz="6" w:space="0" w:color="000000"/>
              <w:left w:val="single" w:sz="6" w:space="0" w:color="000000"/>
              <w:bottom w:val="single" w:sz="6" w:space="0" w:color="000000"/>
              <w:right w:val="single" w:sz="6" w:space="0" w:color="000000"/>
            </w:tcBorders>
          </w:tcPr>
          <w:p w14:paraId="2E5CE928" w14:textId="77777777" w:rsidR="00A1778B" w:rsidRDefault="00A1778B" w:rsidP="00A1778B">
            <w:pPr>
              <w:ind w:left="284" w:right="372" w:firstLine="567"/>
              <w:contextualSpacing/>
              <w:jc w:val="center"/>
              <w:rPr>
                <w:color w:val="262626"/>
                <w:sz w:val="24"/>
                <w:szCs w:val="24"/>
              </w:rPr>
            </w:pPr>
          </w:p>
          <w:p w14:paraId="59AA2598" w14:textId="0E836AA9" w:rsidR="00C30CD2" w:rsidRPr="00C30CD2" w:rsidRDefault="00C30CD2" w:rsidP="00C30CD2">
            <w:pPr>
              <w:jc w:val="center"/>
              <w:rPr>
                <w:sz w:val="24"/>
                <w:szCs w:val="24"/>
              </w:rPr>
            </w:pPr>
            <w:r>
              <w:rPr>
                <w:sz w:val="24"/>
                <w:szCs w:val="24"/>
              </w:rPr>
              <w:t>52</w:t>
            </w:r>
          </w:p>
        </w:tc>
        <w:tc>
          <w:tcPr>
            <w:tcW w:w="3262" w:type="dxa"/>
            <w:tcBorders>
              <w:top w:val="single" w:sz="6" w:space="0" w:color="000000"/>
              <w:left w:val="single" w:sz="6" w:space="0" w:color="000000"/>
              <w:bottom w:val="single" w:sz="6" w:space="0" w:color="000000"/>
              <w:right w:val="single" w:sz="6" w:space="0" w:color="000000"/>
            </w:tcBorders>
          </w:tcPr>
          <w:p w14:paraId="6F712B15" w14:textId="77777777" w:rsidR="00A1778B" w:rsidRDefault="00A1778B" w:rsidP="00C30CD2">
            <w:pPr>
              <w:autoSpaceDE w:val="0"/>
              <w:ind w:right="372"/>
              <w:contextualSpacing/>
              <w:jc w:val="both"/>
              <w:rPr>
                <w:sz w:val="24"/>
                <w:szCs w:val="24"/>
              </w:rPr>
            </w:pPr>
            <w:r>
              <w:rPr>
                <w:sz w:val="24"/>
                <w:szCs w:val="24"/>
              </w:rPr>
              <w:t>Политические права</w:t>
            </w:r>
          </w:p>
        </w:tc>
        <w:tc>
          <w:tcPr>
            <w:tcW w:w="1557" w:type="dxa"/>
            <w:tcBorders>
              <w:top w:val="single" w:sz="6" w:space="0" w:color="000000"/>
              <w:left w:val="single" w:sz="6" w:space="0" w:color="000000"/>
              <w:bottom w:val="single" w:sz="6" w:space="0" w:color="000000"/>
              <w:right w:val="single" w:sz="6" w:space="0" w:color="000000"/>
            </w:tcBorders>
          </w:tcPr>
          <w:p w14:paraId="638EAFE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3FFF521"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Избирательное право, право на участие в управлении государством</w:t>
            </w:r>
          </w:p>
        </w:tc>
        <w:tc>
          <w:tcPr>
            <w:tcW w:w="6237" w:type="dxa"/>
            <w:tcBorders>
              <w:top w:val="single" w:sz="6" w:space="0" w:color="000000"/>
              <w:left w:val="single" w:sz="6" w:space="0" w:color="000000"/>
              <w:bottom w:val="single" w:sz="6" w:space="0" w:color="000000"/>
              <w:right w:val="single" w:sz="6" w:space="0" w:color="000000"/>
            </w:tcBorders>
          </w:tcPr>
          <w:p w14:paraId="3D6BF19E"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1211356"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p w14:paraId="1CEFBB63" w14:textId="77777777" w:rsidR="00A1778B" w:rsidRDefault="00A1778B" w:rsidP="00A1778B">
            <w:pPr>
              <w:autoSpaceDE w:val="0"/>
              <w:ind w:left="284" w:right="372" w:firstLine="567"/>
              <w:contextualSpacing/>
              <w:jc w:val="both"/>
              <w:rPr>
                <w:sz w:val="24"/>
                <w:szCs w:val="24"/>
              </w:rPr>
            </w:pPr>
          </w:p>
        </w:tc>
      </w:tr>
      <w:tr w:rsidR="00A1778B" w14:paraId="7D864143" w14:textId="77777777" w:rsidTr="00A00029">
        <w:trPr>
          <w:trHeight w:val="68"/>
          <w:jc w:val="center"/>
        </w:trPr>
        <w:tc>
          <w:tcPr>
            <w:tcW w:w="567" w:type="dxa"/>
            <w:tcBorders>
              <w:top w:val="single" w:sz="6" w:space="0" w:color="000000"/>
              <w:left w:val="single" w:sz="6" w:space="0" w:color="000000"/>
              <w:bottom w:val="single" w:sz="6" w:space="0" w:color="000000"/>
              <w:right w:val="single" w:sz="6" w:space="0" w:color="000000"/>
            </w:tcBorders>
          </w:tcPr>
          <w:p w14:paraId="76ACC530" w14:textId="77777777" w:rsidR="00A1778B" w:rsidRDefault="00A1778B" w:rsidP="00A1778B">
            <w:pPr>
              <w:ind w:left="284" w:right="372" w:firstLine="567"/>
              <w:contextualSpacing/>
              <w:jc w:val="center"/>
              <w:rPr>
                <w:color w:val="262626"/>
                <w:sz w:val="24"/>
                <w:szCs w:val="24"/>
              </w:rPr>
            </w:pPr>
          </w:p>
          <w:p w14:paraId="00793F17" w14:textId="2568EFE1" w:rsidR="00C30CD2" w:rsidRPr="00C30CD2" w:rsidRDefault="00C30CD2" w:rsidP="00C30CD2">
            <w:pPr>
              <w:jc w:val="center"/>
              <w:rPr>
                <w:sz w:val="24"/>
                <w:szCs w:val="24"/>
              </w:rPr>
            </w:pPr>
            <w:r>
              <w:rPr>
                <w:sz w:val="24"/>
                <w:szCs w:val="24"/>
              </w:rPr>
              <w:t>53</w:t>
            </w:r>
          </w:p>
        </w:tc>
        <w:tc>
          <w:tcPr>
            <w:tcW w:w="3262" w:type="dxa"/>
            <w:tcBorders>
              <w:top w:val="single" w:sz="6" w:space="0" w:color="000000"/>
              <w:left w:val="single" w:sz="6" w:space="0" w:color="000000"/>
              <w:bottom w:val="single" w:sz="6" w:space="0" w:color="000000"/>
              <w:right w:val="single" w:sz="6" w:space="0" w:color="000000"/>
            </w:tcBorders>
          </w:tcPr>
          <w:p w14:paraId="46761425" w14:textId="77777777" w:rsidR="00A1778B" w:rsidRDefault="00A1778B" w:rsidP="00C30CD2">
            <w:pPr>
              <w:autoSpaceDE w:val="0"/>
              <w:ind w:right="372"/>
              <w:contextualSpacing/>
              <w:jc w:val="both"/>
              <w:rPr>
                <w:sz w:val="24"/>
                <w:szCs w:val="24"/>
              </w:rPr>
            </w:pPr>
            <w:r>
              <w:rPr>
                <w:sz w:val="24"/>
                <w:szCs w:val="24"/>
              </w:rPr>
              <w:t>Экономиче</w:t>
            </w:r>
            <w:r>
              <w:rPr>
                <w:sz w:val="24"/>
                <w:szCs w:val="24"/>
              </w:rPr>
              <w:softHyphen/>
              <w:t>ские, соци</w:t>
            </w:r>
            <w:r>
              <w:rPr>
                <w:sz w:val="24"/>
                <w:szCs w:val="24"/>
              </w:rPr>
              <w:softHyphen/>
              <w:t>альные и культурные права</w:t>
            </w:r>
          </w:p>
        </w:tc>
        <w:tc>
          <w:tcPr>
            <w:tcW w:w="1557" w:type="dxa"/>
            <w:tcBorders>
              <w:top w:val="single" w:sz="6" w:space="0" w:color="000000"/>
              <w:left w:val="single" w:sz="6" w:space="0" w:color="000000"/>
              <w:bottom w:val="single" w:sz="6" w:space="0" w:color="000000"/>
              <w:right w:val="single" w:sz="6" w:space="0" w:color="000000"/>
            </w:tcBorders>
          </w:tcPr>
          <w:p w14:paraId="3AEFB186"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187A3E12"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Социальные гарантии Социальное обеспечение, обязательное социальное страхование, пенсии и пособия, компенсационные выплаты, социальное пособие, субсидия, трудовой стаж, страховой стаж</w:t>
            </w:r>
          </w:p>
        </w:tc>
        <w:tc>
          <w:tcPr>
            <w:tcW w:w="6237" w:type="dxa"/>
            <w:tcBorders>
              <w:top w:val="single" w:sz="6" w:space="0" w:color="000000"/>
              <w:left w:val="single" w:sz="6" w:space="0" w:color="000000"/>
              <w:bottom w:val="single" w:sz="6" w:space="0" w:color="000000"/>
              <w:right w:val="single" w:sz="6" w:space="0" w:color="000000"/>
            </w:tcBorders>
          </w:tcPr>
          <w:p w14:paraId="24ABEA98"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2538994"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учебника, выделять главное, использовать ранее изученный материал для решения познавательных задач</w:t>
            </w:r>
          </w:p>
        </w:tc>
      </w:tr>
      <w:tr w:rsidR="00A1778B" w14:paraId="5B3E7456"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868FA2D" w14:textId="77777777" w:rsidR="00A1778B" w:rsidRDefault="00A1778B" w:rsidP="00A1778B">
            <w:pPr>
              <w:ind w:left="284" w:right="372" w:firstLine="567"/>
              <w:contextualSpacing/>
              <w:jc w:val="center"/>
              <w:rPr>
                <w:color w:val="262626"/>
                <w:sz w:val="24"/>
                <w:szCs w:val="24"/>
              </w:rPr>
            </w:pPr>
          </w:p>
          <w:p w14:paraId="2282B21C" w14:textId="3D080ADB" w:rsidR="00C30CD2" w:rsidRPr="00C30CD2" w:rsidRDefault="00C30CD2" w:rsidP="00C30CD2">
            <w:pPr>
              <w:jc w:val="center"/>
              <w:rPr>
                <w:sz w:val="24"/>
                <w:szCs w:val="24"/>
              </w:rPr>
            </w:pPr>
            <w:r>
              <w:rPr>
                <w:sz w:val="24"/>
                <w:szCs w:val="24"/>
              </w:rPr>
              <w:t>54</w:t>
            </w:r>
          </w:p>
        </w:tc>
        <w:tc>
          <w:tcPr>
            <w:tcW w:w="3262" w:type="dxa"/>
            <w:tcBorders>
              <w:top w:val="single" w:sz="6" w:space="0" w:color="000000"/>
              <w:left w:val="single" w:sz="6" w:space="0" w:color="000000"/>
              <w:bottom w:val="single" w:sz="6" w:space="0" w:color="000000"/>
              <w:right w:val="single" w:sz="6" w:space="0" w:color="000000"/>
            </w:tcBorders>
          </w:tcPr>
          <w:p w14:paraId="0AF79EF0" w14:textId="77777777" w:rsidR="00A1778B" w:rsidRDefault="00A1778B" w:rsidP="00C30CD2">
            <w:pPr>
              <w:autoSpaceDE w:val="0"/>
              <w:ind w:right="372"/>
              <w:contextualSpacing/>
              <w:jc w:val="both"/>
              <w:rPr>
                <w:sz w:val="24"/>
                <w:szCs w:val="24"/>
              </w:rPr>
            </w:pPr>
            <w:r>
              <w:rPr>
                <w:sz w:val="24"/>
                <w:szCs w:val="24"/>
              </w:rPr>
              <w:t>Право на бла</w:t>
            </w:r>
            <w:r>
              <w:rPr>
                <w:sz w:val="24"/>
                <w:szCs w:val="24"/>
              </w:rPr>
              <w:softHyphen/>
              <w:t>гоприятную окружающую среду</w:t>
            </w:r>
          </w:p>
        </w:tc>
        <w:tc>
          <w:tcPr>
            <w:tcW w:w="1557" w:type="dxa"/>
            <w:tcBorders>
              <w:top w:val="single" w:sz="6" w:space="0" w:color="000000"/>
              <w:left w:val="single" w:sz="6" w:space="0" w:color="000000"/>
              <w:bottom w:val="single" w:sz="6" w:space="0" w:color="000000"/>
              <w:right w:val="single" w:sz="6" w:space="0" w:color="000000"/>
            </w:tcBorders>
          </w:tcPr>
          <w:p w14:paraId="58990A98"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23845E9"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Экологическое право, экологические правонарушения</w:t>
            </w:r>
          </w:p>
        </w:tc>
        <w:tc>
          <w:tcPr>
            <w:tcW w:w="6237" w:type="dxa"/>
            <w:tcBorders>
              <w:top w:val="single" w:sz="6" w:space="0" w:color="000000"/>
              <w:left w:val="single" w:sz="6" w:space="0" w:color="000000"/>
              <w:bottom w:val="single" w:sz="6" w:space="0" w:color="000000"/>
              <w:right w:val="single" w:sz="6" w:space="0" w:color="000000"/>
            </w:tcBorders>
          </w:tcPr>
          <w:p w14:paraId="43DEA335"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4F27FE80"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tc>
      </w:tr>
      <w:tr w:rsidR="00A1778B" w14:paraId="4D44E42B"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1EA6E1A8" w14:textId="77777777" w:rsidR="00A1778B" w:rsidRDefault="00A1778B" w:rsidP="00A1778B">
            <w:pPr>
              <w:ind w:left="284" w:right="372" w:firstLine="567"/>
              <w:contextualSpacing/>
              <w:jc w:val="center"/>
              <w:rPr>
                <w:color w:val="262626"/>
                <w:sz w:val="24"/>
                <w:szCs w:val="24"/>
              </w:rPr>
            </w:pPr>
          </w:p>
          <w:p w14:paraId="0601E67B" w14:textId="3B51D562" w:rsidR="00C30CD2" w:rsidRPr="00C30CD2" w:rsidRDefault="00C30CD2" w:rsidP="00C30CD2">
            <w:pPr>
              <w:jc w:val="center"/>
              <w:rPr>
                <w:sz w:val="24"/>
                <w:szCs w:val="24"/>
              </w:rPr>
            </w:pPr>
            <w:r>
              <w:rPr>
                <w:sz w:val="24"/>
                <w:szCs w:val="24"/>
              </w:rPr>
              <w:t>55</w:t>
            </w:r>
          </w:p>
        </w:tc>
        <w:tc>
          <w:tcPr>
            <w:tcW w:w="3262" w:type="dxa"/>
            <w:tcBorders>
              <w:top w:val="single" w:sz="6" w:space="0" w:color="000000"/>
              <w:left w:val="single" w:sz="6" w:space="0" w:color="000000"/>
              <w:bottom w:val="single" w:sz="6" w:space="0" w:color="000000"/>
              <w:right w:val="single" w:sz="6" w:space="0" w:color="000000"/>
            </w:tcBorders>
          </w:tcPr>
          <w:p w14:paraId="11F3AAFE" w14:textId="77777777" w:rsidR="00A1778B" w:rsidRDefault="00A1778B" w:rsidP="00C30CD2">
            <w:pPr>
              <w:autoSpaceDE w:val="0"/>
              <w:ind w:right="372"/>
              <w:contextualSpacing/>
              <w:jc w:val="both"/>
              <w:rPr>
                <w:sz w:val="24"/>
                <w:szCs w:val="24"/>
              </w:rPr>
            </w:pPr>
            <w:r>
              <w:rPr>
                <w:sz w:val="24"/>
                <w:szCs w:val="24"/>
              </w:rPr>
              <w:t>Право на бла</w:t>
            </w:r>
            <w:r>
              <w:rPr>
                <w:sz w:val="24"/>
                <w:szCs w:val="24"/>
              </w:rPr>
              <w:softHyphen/>
              <w:t>гоприятную окружающую среду</w:t>
            </w:r>
          </w:p>
        </w:tc>
        <w:tc>
          <w:tcPr>
            <w:tcW w:w="1557" w:type="dxa"/>
            <w:tcBorders>
              <w:top w:val="single" w:sz="6" w:space="0" w:color="000000"/>
              <w:left w:val="single" w:sz="6" w:space="0" w:color="000000"/>
              <w:bottom w:val="single" w:sz="6" w:space="0" w:color="000000"/>
              <w:right w:val="single" w:sz="6" w:space="0" w:color="000000"/>
            </w:tcBorders>
          </w:tcPr>
          <w:p w14:paraId="4BF38F7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9D4979C" w14:textId="77777777" w:rsidR="00A1778B" w:rsidRDefault="00A1778B" w:rsidP="00A1778B">
            <w:pPr>
              <w:autoSpaceDE w:val="0"/>
              <w:ind w:left="284" w:right="372" w:firstLine="567"/>
              <w:contextualSpacing/>
              <w:jc w:val="both"/>
              <w:rPr>
                <w:sz w:val="24"/>
                <w:szCs w:val="24"/>
              </w:rPr>
            </w:pPr>
            <w:r>
              <w:rPr>
                <w:rFonts w:eastAsia="Calibri"/>
                <w:sz w:val="24"/>
                <w:szCs w:val="24"/>
                <w:lang w:eastAsia="en-US"/>
              </w:rPr>
              <w:t>Экологическое право, экологические правонарушения</w:t>
            </w:r>
          </w:p>
        </w:tc>
        <w:tc>
          <w:tcPr>
            <w:tcW w:w="6237" w:type="dxa"/>
            <w:tcBorders>
              <w:top w:val="single" w:sz="6" w:space="0" w:color="000000"/>
              <w:left w:val="single" w:sz="6" w:space="0" w:color="000000"/>
              <w:bottom w:val="single" w:sz="6" w:space="0" w:color="000000"/>
              <w:right w:val="single" w:sz="6" w:space="0" w:color="000000"/>
            </w:tcBorders>
          </w:tcPr>
          <w:p w14:paraId="4BC9166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7C6D92B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tc>
      </w:tr>
      <w:tr w:rsidR="00A1778B" w14:paraId="2F7BE0C9"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0285099C" w14:textId="77777777" w:rsidR="00A1778B" w:rsidRDefault="00A1778B" w:rsidP="00A1778B">
            <w:pPr>
              <w:ind w:left="284" w:right="372" w:firstLine="567"/>
              <w:contextualSpacing/>
              <w:jc w:val="center"/>
              <w:rPr>
                <w:color w:val="262626"/>
                <w:sz w:val="24"/>
                <w:szCs w:val="24"/>
              </w:rPr>
            </w:pPr>
            <w:r>
              <w:rPr>
                <w:color w:val="262626"/>
                <w:sz w:val="24"/>
                <w:szCs w:val="24"/>
              </w:rPr>
              <w:t>5</w:t>
            </w:r>
          </w:p>
          <w:p w14:paraId="3875F88D" w14:textId="77777777" w:rsidR="00C30CD2" w:rsidRDefault="00C30CD2" w:rsidP="00C30CD2">
            <w:pPr>
              <w:rPr>
                <w:color w:val="262626"/>
                <w:sz w:val="24"/>
                <w:szCs w:val="24"/>
              </w:rPr>
            </w:pPr>
          </w:p>
          <w:p w14:paraId="66F23077" w14:textId="77B16F5A" w:rsidR="00C30CD2" w:rsidRPr="00C30CD2" w:rsidRDefault="00C30CD2" w:rsidP="00C30CD2">
            <w:pPr>
              <w:jc w:val="center"/>
              <w:rPr>
                <w:sz w:val="24"/>
                <w:szCs w:val="24"/>
              </w:rPr>
            </w:pPr>
            <w:r>
              <w:rPr>
                <w:sz w:val="24"/>
                <w:szCs w:val="24"/>
              </w:rPr>
              <w:t>56</w:t>
            </w:r>
          </w:p>
        </w:tc>
        <w:tc>
          <w:tcPr>
            <w:tcW w:w="3262" w:type="dxa"/>
            <w:tcBorders>
              <w:top w:val="single" w:sz="6" w:space="0" w:color="000000"/>
              <w:left w:val="single" w:sz="6" w:space="0" w:color="000000"/>
              <w:bottom w:val="single" w:sz="6" w:space="0" w:color="000000"/>
              <w:right w:val="single" w:sz="6" w:space="0" w:color="000000"/>
            </w:tcBorders>
          </w:tcPr>
          <w:p w14:paraId="743A462E" w14:textId="77777777" w:rsidR="00A1778B" w:rsidRDefault="00A1778B" w:rsidP="00C30CD2">
            <w:pPr>
              <w:autoSpaceDE w:val="0"/>
              <w:ind w:right="372"/>
              <w:contextualSpacing/>
              <w:jc w:val="both"/>
              <w:rPr>
                <w:sz w:val="24"/>
                <w:szCs w:val="24"/>
              </w:rPr>
            </w:pPr>
            <w:r>
              <w:rPr>
                <w:sz w:val="24"/>
                <w:szCs w:val="24"/>
              </w:rPr>
              <w:t>Права ребенка</w:t>
            </w:r>
          </w:p>
          <w:p w14:paraId="7AA343B3"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646926EE"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10770DF" w14:textId="77777777" w:rsidR="00A1778B" w:rsidRDefault="00A1778B" w:rsidP="00A1778B">
            <w:pPr>
              <w:ind w:left="284" w:right="372" w:firstLine="567"/>
              <w:rPr>
                <w:sz w:val="24"/>
                <w:szCs w:val="24"/>
              </w:rPr>
            </w:pPr>
            <w:r>
              <w:rPr>
                <w:rFonts w:eastAsia="Calibri"/>
                <w:sz w:val="24"/>
                <w:szCs w:val="24"/>
                <w:lang w:eastAsia="en-US"/>
              </w:rPr>
              <w:t xml:space="preserve">Личные права и обязанности родителей и детей, имущественные права и обязанности родителей и детей. Конвенция о правах ребенка. </w:t>
            </w:r>
          </w:p>
        </w:tc>
        <w:tc>
          <w:tcPr>
            <w:tcW w:w="6237" w:type="dxa"/>
            <w:tcBorders>
              <w:top w:val="single" w:sz="6" w:space="0" w:color="000000"/>
              <w:left w:val="single" w:sz="6" w:space="0" w:color="000000"/>
              <w:bottom w:val="single" w:sz="6" w:space="0" w:color="000000"/>
              <w:right w:val="single" w:sz="6" w:space="0" w:color="000000"/>
            </w:tcBorders>
          </w:tcPr>
          <w:p w14:paraId="0581F0E2"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6502C7B8"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НПА, выделять главное, использовать ранее изученный материал для решения познавательных задач</w:t>
            </w:r>
          </w:p>
        </w:tc>
      </w:tr>
      <w:tr w:rsidR="00A1778B" w14:paraId="236C7B5C"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4D62A286" w14:textId="77777777" w:rsidR="00A1778B" w:rsidRDefault="00A1778B" w:rsidP="00A1778B">
            <w:pPr>
              <w:ind w:left="284" w:right="372" w:firstLine="567"/>
              <w:contextualSpacing/>
              <w:jc w:val="center"/>
              <w:rPr>
                <w:color w:val="262626"/>
                <w:sz w:val="24"/>
                <w:szCs w:val="24"/>
              </w:rPr>
            </w:pPr>
          </w:p>
          <w:p w14:paraId="3E6B495A" w14:textId="4A5CB4A9" w:rsidR="00C30CD2" w:rsidRPr="00C30CD2" w:rsidRDefault="00C30CD2" w:rsidP="00C30CD2">
            <w:pPr>
              <w:jc w:val="center"/>
              <w:rPr>
                <w:sz w:val="24"/>
                <w:szCs w:val="24"/>
              </w:rPr>
            </w:pPr>
            <w:r>
              <w:rPr>
                <w:sz w:val="24"/>
                <w:szCs w:val="24"/>
              </w:rPr>
              <w:t>57</w:t>
            </w:r>
          </w:p>
        </w:tc>
        <w:tc>
          <w:tcPr>
            <w:tcW w:w="3262" w:type="dxa"/>
            <w:tcBorders>
              <w:top w:val="single" w:sz="6" w:space="0" w:color="000000"/>
              <w:left w:val="single" w:sz="6" w:space="0" w:color="000000"/>
              <w:bottom w:val="single" w:sz="6" w:space="0" w:color="000000"/>
              <w:right w:val="single" w:sz="6" w:space="0" w:color="000000"/>
            </w:tcBorders>
          </w:tcPr>
          <w:p w14:paraId="095E968B" w14:textId="316D27B3" w:rsidR="00A1778B" w:rsidRDefault="00A1778B" w:rsidP="00C30CD2">
            <w:pPr>
              <w:autoSpaceDE w:val="0"/>
              <w:ind w:right="372"/>
              <w:contextualSpacing/>
              <w:jc w:val="both"/>
              <w:rPr>
                <w:sz w:val="24"/>
                <w:szCs w:val="24"/>
              </w:rPr>
            </w:pPr>
            <w:r>
              <w:rPr>
                <w:sz w:val="24"/>
                <w:szCs w:val="24"/>
              </w:rPr>
              <w:t>Права ребенка</w:t>
            </w:r>
          </w:p>
        </w:tc>
        <w:tc>
          <w:tcPr>
            <w:tcW w:w="1557" w:type="dxa"/>
            <w:tcBorders>
              <w:top w:val="single" w:sz="6" w:space="0" w:color="000000"/>
              <w:left w:val="single" w:sz="6" w:space="0" w:color="000000"/>
              <w:bottom w:val="single" w:sz="6" w:space="0" w:color="000000"/>
              <w:right w:val="single" w:sz="6" w:space="0" w:color="000000"/>
            </w:tcBorders>
          </w:tcPr>
          <w:p w14:paraId="0CC1FA5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08AE672E" w14:textId="77777777" w:rsidR="00A1778B" w:rsidRDefault="00A1778B" w:rsidP="00A1778B">
            <w:pPr>
              <w:ind w:left="284" w:right="372" w:firstLine="567"/>
              <w:rPr>
                <w:rFonts w:eastAsia="Calibri"/>
                <w:sz w:val="24"/>
                <w:szCs w:val="24"/>
                <w:lang w:eastAsia="en-US"/>
              </w:rPr>
            </w:pPr>
            <w:r>
              <w:rPr>
                <w:rFonts w:eastAsia="Calibri"/>
                <w:sz w:val="24"/>
                <w:szCs w:val="24"/>
                <w:lang w:eastAsia="en-US"/>
              </w:rPr>
              <w:t>Личные права и обязанности родителей и детей, имущественные права и обязанности родителей и детей. Конвенция о правах ребенка</w:t>
            </w:r>
          </w:p>
          <w:p w14:paraId="25B8F554"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6" w:space="0" w:color="000000"/>
              <w:right w:val="single" w:sz="6" w:space="0" w:color="000000"/>
            </w:tcBorders>
          </w:tcPr>
          <w:p w14:paraId="43A85209"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2B5FF7CA"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НПА, выделять главное, использовать ранее изученный материал для решения познавательных задач</w:t>
            </w:r>
          </w:p>
        </w:tc>
      </w:tr>
      <w:tr w:rsidR="00A1778B" w14:paraId="7B26A73A"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3284A74E" w14:textId="77777777" w:rsidR="00A1778B" w:rsidRDefault="00A1778B" w:rsidP="00A1778B">
            <w:pPr>
              <w:ind w:left="284" w:right="372" w:firstLine="567"/>
              <w:contextualSpacing/>
              <w:jc w:val="center"/>
              <w:rPr>
                <w:color w:val="262626"/>
                <w:sz w:val="24"/>
                <w:szCs w:val="24"/>
              </w:rPr>
            </w:pPr>
          </w:p>
          <w:p w14:paraId="467678DA" w14:textId="77777777" w:rsidR="00C30CD2" w:rsidRDefault="00C30CD2" w:rsidP="00C30CD2">
            <w:pPr>
              <w:rPr>
                <w:color w:val="262626"/>
                <w:sz w:val="24"/>
                <w:szCs w:val="24"/>
              </w:rPr>
            </w:pPr>
          </w:p>
          <w:p w14:paraId="13C54992" w14:textId="0E5EEF08" w:rsidR="00C30CD2" w:rsidRPr="00C30CD2" w:rsidRDefault="00C30CD2" w:rsidP="00C30CD2">
            <w:pPr>
              <w:jc w:val="center"/>
              <w:rPr>
                <w:sz w:val="24"/>
                <w:szCs w:val="24"/>
              </w:rPr>
            </w:pPr>
            <w:r>
              <w:rPr>
                <w:sz w:val="24"/>
                <w:szCs w:val="24"/>
              </w:rPr>
              <w:t>58</w:t>
            </w:r>
          </w:p>
        </w:tc>
        <w:tc>
          <w:tcPr>
            <w:tcW w:w="3262" w:type="dxa"/>
            <w:tcBorders>
              <w:top w:val="single" w:sz="6" w:space="0" w:color="000000"/>
              <w:left w:val="single" w:sz="6" w:space="0" w:color="000000"/>
              <w:bottom w:val="single" w:sz="6" w:space="0" w:color="000000"/>
              <w:right w:val="single" w:sz="6" w:space="0" w:color="000000"/>
            </w:tcBorders>
          </w:tcPr>
          <w:p w14:paraId="12A43504" w14:textId="77777777" w:rsidR="00A1778B" w:rsidRDefault="00A1778B" w:rsidP="00C30CD2">
            <w:pPr>
              <w:autoSpaceDE w:val="0"/>
              <w:ind w:right="372"/>
              <w:contextualSpacing/>
              <w:jc w:val="both"/>
              <w:rPr>
                <w:sz w:val="24"/>
                <w:szCs w:val="24"/>
              </w:rPr>
            </w:pPr>
            <w:r>
              <w:rPr>
                <w:sz w:val="24"/>
                <w:szCs w:val="24"/>
              </w:rPr>
              <w:t>Нарушения прав человека</w:t>
            </w:r>
          </w:p>
        </w:tc>
        <w:tc>
          <w:tcPr>
            <w:tcW w:w="1557" w:type="dxa"/>
            <w:tcBorders>
              <w:top w:val="single" w:sz="6" w:space="0" w:color="000000"/>
              <w:left w:val="single" w:sz="6" w:space="0" w:color="000000"/>
              <w:bottom w:val="single" w:sz="6" w:space="0" w:color="000000"/>
              <w:right w:val="single" w:sz="6" w:space="0" w:color="000000"/>
            </w:tcBorders>
          </w:tcPr>
          <w:p w14:paraId="40929F2A"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53F0D763" w14:textId="77777777" w:rsidR="00A1778B" w:rsidRDefault="00A1778B" w:rsidP="00A1778B">
            <w:pPr>
              <w:ind w:left="284" w:right="372" w:firstLine="567"/>
              <w:rPr>
                <w:rFonts w:eastAsia="Calibri"/>
                <w:sz w:val="24"/>
                <w:szCs w:val="24"/>
                <w:lang w:eastAsia="en-US"/>
              </w:rPr>
            </w:pPr>
            <w:r>
              <w:rPr>
                <w:rFonts w:eastAsia="Calibri"/>
                <w:sz w:val="24"/>
                <w:szCs w:val="24"/>
                <w:lang w:eastAsia="en-US"/>
              </w:rPr>
              <w:t xml:space="preserve">Международное право, субъекты международного права, источники </w:t>
            </w:r>
            <w:r>
              <w:rPr>
                <w:rFonts w:eastAsia="Calibri"/>
                <w:sz w:val="24"/>
                <w:szCs w:val="24"/>
                <w:lang w:eastAsia="en-US"/>
              </w:rPr>
              <w:lastRenderedPageBreak/>
              <w:t>международного права, структура МП</w:t>
            </w:r>
          </w:p>
          <w:p w14:paraId="5983D598" w14:textId="77777777" w:rsidR="00A1778B" w:rsidRDefault="00A1778B" w:rsidP="00A1778B">
            <w:pPr>
              <w:ind w:left="284" w:right="372" w:firstLine="567"/>
              <w:rPr>
                <w:rFonts w:eastAsia="Calibri"/>
                <w:sz w:val="24"/>
                <w:szCs w:val="24"/>
                <w:lang w:eastAsia="en-US"/>
              </w:rPr>
            </w:pPr>
          </w:p>
          <w:p w14:paraId="31A5FFE3"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6" w:space="0" w:color="000000"/>
              <w:right w:val="single" w:sz="6" w:space="0" w:color="000000"/>
            </w:tcBorders>
          </w:tcPr>
          <w:p w14:paraId="48566EDF" w14:textId="77777777" w:rsidR="00A1778B" w:rsidRDefault="00A1778B" w:rsidP="00A1778B">
            <w:pPr>
              <w:autoSpaceDE w:val="0"/>
              <w:ind w:left="284" w:right="372" w:firstLine="567"/>
              <w:contextualSpacing/>
              <w:jc w:val="both"/>
              <w:rPr>
                <w:sz w:val="24"/>
                <w:szCs w:val="24"/>
              </w:rPr>
            </w:pPr>
            <w:r>
              <w:rPr>
                <w:sz w:val="24"/>
                <w:szCs w:val="24"/>
              </w:rPr>
              <w:lastRenderedPageBreak/>
              <w:t>Знать основные положения урока.</w:t>
            </w:r>
          </w:p>
          <w:p w14:paraId="36E83ED3" w14:textId="77777777" w:rsidR="00A1778B" w:rsidRDefault="00A1778B" w:rsidP="00A1778B">
            <w:pPr>
              <w:autoSpaceDE w:val="0"/>
              <w:ind w:left="284" w:right="372" w:firstLine="567"/>
              <w:contextualSpacing/>
              <w:jc w:val="both"/>
              <w:rPr>
                <w:sz w:val="24"/>
                <w:szCs w:val="24"/>
              </w:rPr>
            </w:pPr>
            <w:r>
              <w:rPr>
                <w:sz w:val="24"/>
                <w:szCs w:val="24"/>
              </w:rPr>
              <w:t xml:space="preserve">Уметь анализировать, делать выводы, отвечать на вопросы. Умение работать с текстом учебника, </w:t>
            </w:r>
            <w:r>
              <w:rPr>
                <w:sz w:val="24"/>
                <w:szCs w:val="24"/>
              </w:rPr>
              <w:lastRenderedPageBreak/>
              <w:t>выделять главное, использовать ранее изученный материал для решения познавательных задач</w:t>
            </w:r>
          </w:p>
        </w:tc>
      </w:tr>
      <w:tr w:rsidR="00A1778B" w14:paraId="187E6432" w14:textId="77777777" w:rsidTr="00A00029">
        <w:trPr>
          <w:jc w:val="center"/>
        </w:trPr>
        <w:tc>
          <w:tcPr>
            <w:tcW w:w="567" w:type="dxa"/>
            <w:tcBorders>
              <w:top w:val="single" w:sz="6" w:space="0" w:color="000000"/>
              <w:left w:val="single" w:sz="6" w:space="0" w:color="000000"/>
              <w:bottom w:val="single" w:sz="6" w:space="0" w:color="000000"/>
              <w:right w:val="single" w:sz="6" w:space="0" w:color="000000"/>
            </w:tcBorders>
          </w:tcPr>
          <w:p w14:paraId="63962085" w14:textId="77777777" w:rsidR="00A1778B" w:rsidRDefault="00A1778B" w:rsidP="00A1778B">
            <w:pPr>
              <w:ind w:left="284" w:right="372" w:firstLine="567"/>
              <w:contextualSpacing/>
              <w:jc w:val="center"/>
              <w:rPr>
                <w:color w:val="262626"/>
                <w:sz w:val="24"/>
                <w:szCs w:val="24"/>
              </w:rPr>
            </w:pPr>
          </w:p>
          <w:p w14:paraId="3EE7A1A1" w14:textId="77777777" w:rsidR="00C30CD2" w:rsidRDefault="00C30CD2" w:rsidP="00C30CD2">
            <w:pPr>
              <w:rPr>
                <w:color w:val="262626"/>
                <w:sz w:val="24"/>
                <w:szCs w:val="24"/>
              </w:rPr>
            </w:pPr>
          </w:p>
          <w:p w14:paraId="14EA62DF" w14:textId="7764B9F2" w:rsidR="00C30CD2" w:rsidRPr="00C30CD2" w:rsidRDefault="00C30CD2" w:rsidP="00C30CD2">
            <w:pPr>
              <w:jc w:val="center"/>
              <w:rPr>
                <w:sz w:val="24"/>
                <w:szCs w:val="24"/>
              </w:rPr>
            </w:pPr>
            <w:r>
              <w:rPr>
                <w:sz w:val="24"/>
                <w:szCs w:val="24"/>
              </w:rPr>
              <w:t>59</w:t>
            </w:r>
          </w:p>
        </w:tc>
        <w:tc>
          <w:tcPr>
            <w:tcW w:w="3262" w:type="dxa"/>
            <w:tcBorders>
              <w:top w:val="single" w:sz="6" w:space="0" w:color="000000"/>
              <w:left w:val="single" w:sz="6" w:space="0" w:color="000000"/>
              <w:bottom w:val="single" w:sz="6" w:space="0" w:color="000000"/>
              <w:right w:val="single" w:sz="6" w:space="0" w:color="000000"/>
            </w:tcBorders>
          </w:tcPr>
          <w:p w14:paraId="7EDFAFCB" w14:textId="77777777" w:rsidR="00A1778B" w:rsidRDefault="00A1778B" w:rsidP="00C30CD2">
            <w:pPr>
              <w:autoSpaceDE w:val="0"/>
              <w:ind w:right="372"/>
              <w:contextualSpacing/>
              <w:jc w:val="both"/>
              <w:rPr>
                <w:sz w:val="24"/>
                <w:szCs w:val="24"/>
              </w:rPr>
            </w:pPr>
            <w:r>
              <w:rPr>
                <w:sz w:val="24"/>
                <w:szCs w:val="24"/>
              </w:rPr>
              <w:t>Нарушения прав человека</w:t>
            </w:r>
          </w:p>
        </w:tc>
        <w:tc>
          <w:tcPr>
            <w:tcW w:w="1557" w:type="dxa"/>
            <w:tcBorders>
              <w:top w:val="single" w:sz="6" w:space="0" w:color="000000"/>
              <w:left w:val="single" w:sz="6" w:space="0" w:color="000000"/>
              <w:bottom w:val="single" w:sz="6" w:space="0" w:color="000000"/>
              <w:right w:val="single" w:sz="6" w:space="0" w:color="000000"/>
            </w:tcBorders>
          </w:tcPr>
          <w:p w14:paraId="6667F415"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3D0BB4DA" w14:textId="77777777" w:rsidR="00A1778B" w:rsidRDefault="00A1778B" w:rsidP="00A1778B">
            <w:pPr>
              <w:ind w:left="284" w:right="372" w:firstLine="567"/>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14:paraId="0525E644" w14:textId="77777777" w:rsidR="00A1778B" w:rsidRDefault="00A1778B" w:rsidP="00A1778B">
            <w:pPr>
              <w:ind w:left="284" w:right="372" w:firstLine="567"/>
              <w:rPr>
                <w:rFonts w:eastAsia="Calibri"/>
                <w:sz w:val="24"/>
                <w:szCs w:val="24"/>
                <w:lang w:eastAsia="en-US"/>
              </w:rPr>
            </w:pPr>
          </w:p>
          <w:p w14:paraId="19FF74BB"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6" w:space="0" w:color="000000"/>
              <w:right w:val="single" w:sz="6" w:space="0" w:color="000000"/>
            </w:tcBorders>
          </w:tcPr>
          <w:p w14:paraId="782DDBFC"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25D3947"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Умение работать с текстом учебника, выделять главное, использовать ранее изученный материал для решения познавательных задач</w:t>
            </w:r>
          </w:p>
        </w:tc>
      </w:tr>
      <w:tr w:rsidR="00A1778B" w14:paraId="14699614" w14:textId="77777777" w:rsidTr="00A00029">
        <w:trPr>
          <w:trHeight w:val="1680"/>
          <w:jc w:val="center"/>
        </w:trPr>
        <w:tc>
          <w:tcPr>
            <w:tcW w:w="567" w:type="dxa"/>
            <w:tcBorders>
              <w:top w:val="single" w:sz="6" w:space="0" w:color="000000"/>
              <w:left w:val="single" w:sz="6" w:space="0" w:color="000000"/>
              <w:bottom w:val="single" w:sz="6" w:space="0" w:color="000000"/>
              <w:right w:val="single" w:sz="6" w:space="0" w:color="000000"/>
            </w:tcBorders>
          </w:tcPr>
          <w:p w14:paraId="1A12B2E3" w14:textId="77777777" w:rsidR="00A1778B" w:rsidRDefault="00A1778B" w:rsidP="00A1778B">
            <w:pPr>
              <w:ind w:left="284" w:right="372" w:firstLine="567"/>
              <w:contextualSpacing/>
              <w:jc w:val="center"/>
              <w:rPr>
                <w:color w:val="262626"/>
                <w:sz w:val="24"/>
                <w:szCs w:val="24"/>
              </w:rPr>
            </w:pPr>
          </w:p>
          <w:p w14:paraId="000BF979" w14:textId="77777777" w:rsidR="00C30CD2" w:rsidRDefault="00C30CD2" w:rsidP="00C30CD2">
            <w:pPr>
              <w:rPr>
                <w:color w:val="262626"/>
                <w:sz w:val="24"/>
                <w:szCs w:val="24"/>
              </w:rPr>
            </w:pPr>
          </w:p>
          <w:p w14:paraId="43D68BEF" w14:textId="3288DAB6" w:rsidR="00C30CD2" w:rsidRPr="00C30CD2" w:rsidRDefault="00C30CD2" w:rsidP="00C30CD2">
            <w:pPr>
              <w:jc w:val="center"/>
              <w:rPr>
                <w:sz w:val="24"/>
                <w:szCs w:val="24"/>
              </w:rPr>
            </w:pPr>
            <w:r>
              <w:rPr>
                <w:sz w:val="24"/>
                <w:szCs w:val="24"/>
              </w:rPr>
              <w:t>60</w:t>
            </w:r>
          </w:p>
        </w:tc>
        <w:tc>
          <w:tcPr>
            <w:tcW w:w="3262" w:type="dxa"/>
            <w:tcBorders>
              <w:top w:val="single" w:sz="6" w:space="0" w:color="000000"/>
              <w:left w:val="single" w:sz="6" w:space="0" w:color="000000"/>
              <w:bottom w:val="single" w:sz="6" w:space="0" w:color="000000"/>
              <w:right w:val="single" w:sz="6" w:space="0" w:color="000000"/>
            </w:tcBorders>
          </w:tcPr>
          <w:p w14:paraId="18C32B64" w14:textId="26F40128" w:rsidR="00A1778B" w:rsidRDefault="00A1778B" w:rsidP="00C30CD2">
            <w:pPr>
              <w:autoSpaceDE w:val="0"/>
              <w:ind w:right="372"/>
              <w:contextualSpacing/>
              <w:jc w:val="both"/>
              <w:rPr>
                <w:sz w:val="24"/>
                <w:szCs w:val="24"/>
              </w:rPr>
            </w:pPr>
            <w:r>
              <w:rPr>
                <w:sz w:val="24"/>
                <w:szCs w:val="24"/>
              </w:rPr>
              <w:t>Защита</w:t>
            </w:r>
            <w:r w:rsidR="00C30CD2">
              <w:rPr>
                <w:sz w:val="24"/>
                <w:szCs w:val="24"/>
              </w:rPr>
              <w:t xml:space="preserve"> </w:t>
            </w:r>
            <w:r>
              <w:rPr>
                <w:sz w:val="24"/>
                <w:szCs w:val="24"/>
              </w:rPr>
              <w:t>прав человека в мирное время</w:t>
            </w:r>
          </w:p>
          <w:p w14:paraId="12644D75"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2CFC48D6"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65831095" w14:textId="77777777" w:rsidR="00A1778B" w:rsidRDefault="00A1778B" w:rsidP="00A1778B">
            <w:pPr>
              <w:ind w:left="284" w:right="372" w:firstLine="567"/>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14:paraId="702011F9"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6" w:space="0" w:color="000000"/>
              <w:right w:val="single" w:sz="6" w:space="0" w:color="000000"/>
            </w:tcBorders>
          </w:tcPr>
          <w:p w14:paraId="195E623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54EB7D79"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tc>
      </w:tr>
      <w:tr w:rsidR="00A1778B" w14:paraId="6459143B" w14:textId="77777777" w:rsidTr="00A00029">
        <w:trPr>
          <w:trHeight w:val="1407"/>
          <w:jc w:val="center"/>
        </w:trPr>
        <w:tc>
          <w:tcPr>
            <w:tcW w:w="567" w:type="dxa"/>
            <w:tcBorders>
              <w:top w:val="single" w:sz="6" w:space="0" w:color="000000"/>
              <w:left w:val="single" w:sz="6" w:space="0" w:color="000000"/>
              <w:bottom w:val="single" w:sz="6" w:space="0" w:color="000000"/>
              <w:right w:val="single" w:sz="6" w:space="0" w:color="000000"/>
            </w:tcBorders>
          </w:tcPr>
          <w:p w14:paraId="7B1C8BED" w14:textId="77777777" w:rsidR="00A1778B" w:rsidRDefault="00A1778B" w:rsidP="00A1778B">
            <w:pPr>
              <w:ind w:left="284" w:right="372" w:firstLine="567"/>
              <w:contextualSpacing/>
              <w:jc w:val="center"/>
              <w:rPr>
                <w:color w:val="262626"/>
                <w:sz w:val="24"/>
                <w:szCs w:val="24"/>
              </w:rPr>
            </w:pPr>
          </w:p>
          <w:p w14:paraId="31AF2820" w14:textId="1F13A169" w:rsidR="00C30CD2" w:rsidRPr="00C30CD2" w:rsidRDefault="00C30CD2" w:rsidP="00C30CD2">
            <w:pPr>
              <w:jc w:val="center"/>
              <w:rPr>
                <w:sz w:val="24"/>
                <w:szCs w:val="24"/>
              </w:rPr>
            </w:pPr>
            <w:r>
              <w:rPr>
                <w:sz w:val="24"/>
                <w:szCs w:val="24"/>
              </w:rPr>
              <w:t>61</w:t>
            </w:r>
          </w:p>
        </w:tc>
        <w:tc>
          <w:tcPr>
            <w:tcW w:w="3262" w:type="dxa"/>
            <w:tcBorders>
              <w:top w:val="single" w:sz="6" w:space="0" w:color="000000"/>
              <w:left w:val="single" w:sz="6" w:space="0" w:color="000000"/>
              <w:bottom w:val="single" w:sz="6" w:space="0" w:color="000000"/>
              <w:right w:val="single" w:sz="6" w:space="0" w:color="000000"/>
            </w:tcBorders>
          </w:tcPr>
          <w:p w14:paraId="27A32992" w14:textId="79DD14A0" w:rsidR="00A1778B" w:rsidRDefault="00A1778B" w:rsidP="00C30CD2">
            <w:pPr>
              <w:autoSpaceDE w:val="0"/>
              <w:ind w:right="372"/>
              <w:contextualSpacing/>
              <w:jc w:val="both"/>
              <w:rPr>
                <w:sz w:val="24"/>
                <w:szCs w:val="24"/>
              </w:rPr>
            </w:pPr>
            <w:r>
              <w:rPr>
                <w:sz w:val="24"/>
                <w:szCs w:val="24"/>
              </w:rPr>
              <w:t>Защита прав человека в мирное время</w:t>
            </w:r>
          </w:p>
          <w:p w14:paraId="397E86A1"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6" w:space="0" w:color="000000"/>
              <w:right w:val="single" w:sz="6" w:space="0" w:color="000000"/>
            </w:tcBorders>
          </w:tcPr>
          <w:p w14:paraId="45FF97FE"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6" w:space="0" w:color="000000"/>
              <w:right w:val="single" w:sz="6" w:space="0" w:color="000000"/>
            </w:tcBorders>
          </w:tcPr>
          <w:p w14:paraId="7976CC61" w14:textId="77777777" w:rsidR="00A1778B" w:rsidRDefault="00A1778B" w:rsidP="00A1778B">
            <w:pPr>
              <w:ind w:left="284" w:right="372" w:firstLine="567"/>
              <w:rPr>
                <w:rFonts w:eastAsia="Calibri"/>
                <w:sz w:val="24"/>
                <w:szCs w:val="24"/>
                <w:lang w:eastAsia="en-US"/>
              </w:rPr>
            </w:pPr>
            <w:r>
              <w:rPr>
                <w:rFonts w:eastAsia="Calibri"/>
                <w:sz w:val="24"/>
                <w:szCs w:val="24"/>
                <w:lang w:eastAsia="en-US"/>
              </w:rPr>
              <w:t>Международное право, субъекты международного права, источники международного права, структура МП</w:t>
            </w:r>
          </w:p>
          <w:p w14:paraId="5D8B8EA9"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6" w:space="0" w:color="000000"/>
              <w:right w:val="single" w:sz="6" w:space="0" w:color="000000"/>
            </w:tcBorders>
          </w:tcPr>
          <w:p w14:paraId="4DECD91D"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25200B5"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 Высказывать соб</w:t>
            </w:r>
            <w:r>
              <w:rPr>
                <w:sz w:val="24"/>
                <w:szCs w:val="24"/>
              </w:rPr>
              <w:softHyphen/>
              <w:t>ственную точку зрения или обосновывать известные</w:t>
            </w:r>
          </w:p>
        </w:tc>
      </w:tr>
      <w:tr w:rsidR="00A1778B" w14:paraId="1EF1622C" w14:textId="77777777" w:rsidTr="00A00029">
        <w:trPr>
          <w:trHeight w:val="1644"/>
          <w:jc w:val="center"/>
        </w:trPr>
        <w:tc>
          <w:tcPr>
            <w:tcW w:w="567" w:type="dxa"/>
            <w:tcBorders>
              <w:top w:val="single" w:sz="6" w:space="0" w:color="000000"/>
              <w:left w:val="single" w:sz="6" w:space="0" w:color="000000"/>
              <w:bottom w:val="single" w:sz="4" w:space="0" w:color="000000"/>
              <w:right w:val="single" w:sz="6" w:space="0" w:color="000000"/>
            </w:tcBorders>
          </w:tcPr>
          <w:p w14:paraId="43658B45" w14:textId="77777777" w:rsidR="00A1778B" w:rsidRDefault="00A1778B" w:rsidP="00A1778B">
            <w:pPr>
              <w:ind w:left="284" w:right="372" w:firstLine="567"/>
              <w:contextualSpacing/>
              <w:jc w:val="center"/>
              <w:rPr>
                <w:color w:val="262626"/>
                <w:sz w:val="24"/>
                <w:szCs w:val="24"/>
              </w:rPr>
            </w:pPr>
            <w:r>
              <w:rPr>
                <w:color w:val="262626"/>
                <w:sz w:val="24"/>
                <w:szCs w:val="24"/>
              </w:rPr>
              <w:t>6</w:t>
            </w:r>
          </w:p>
          <w:p w14:paraId="486A0635" w14:textId="7BEF9F1F" w:rsidR="00C30CD2" w:rsidRPr="00C30CD2" w:rsidRDefault="00C30CD2" w:rsidP="00C30CD2">
            <w:pPr>
              <w:jc w:val="center"/>
              <w:rPr>
                <w:sz w:val="24"/>
                <w:szCs w:val="24"/>
              </w:rPr>
            </w:pPr>
            <w:r>
              <w:rPr>
                <w:sz w:val="24"/>
                <w:szCs w:val="24"/>
              </w:rPr>
              <w:t>62</w:t>
            </w:r>
          </w:p>
        </w:tc>
        <w:tc>
          <w:tcPr>
            <w:tcW w:w="3262" w:type="dxa"/>
            <w:tcBorders>
              <w:top w:val="single" w:sz="6" w:space="0" w:color="000000"/>
              <w:left w:val="single" w:sz="6" w:space="0" w:color="000000"/>
              <w:bottom w:val="single" w:sz="4" w:space="0" w:color="000000"/>
              <w:right w:val="single" w:sz="6" w:space="0" w:color="000000"/>
            </w:tcBorders>
          </w:tcPr>
          <w:p w14:paraId="267CF2E0" w14:textId="77777777" w:rsidR="00A1778B" w:rsidRDefault="00A1778B" w:rsidP="00C30CD2">
            <w:pPr>
              <w:autoSpaceDE w:val="0"/>
              <w:ind w:right="372"/>
              <w:contextualSpacing/>
              <w:jc w:val="both"/>
              <w:rPr>
                <w:sz w:val="24"/>
                <w:szCs w:val="24"/>
              </w:rPr>
            </w:pPr>
            <w:r>
              <w:rPr>
                <w:sz w:val="24"/>
                <w:szCs w:val="24"/>
              </w:rPr>
              <w:t>Международ</w:t>
            </w:r>
            <w:r>
              <w:rPr>
                <w:sz w:val="24"/>
                <w:szCs w:val="24"/>
              </w:rPr>
              <w:softHyphen/>
              <w:t>ная защита прав человека в условиях военного вре</w:t>
            </w:r>
            <w:r>
              <w:rPr>
                <w:sz w:val="24"/>
                <w:szCs w:val="24"/>
              </w:rPr>
              <w:softHyphen/>
              <w:t>мени</w:t>
            </w:r>
          </w:p>
        </w:tc>
        <w:tc>
          <w:tcPr>
            <w:tcW w:w="1557" w:type="dxa"/>
            <w:tcBorders>
              <w:top w:val="single" w:sz="6" w:space="0" w:color="000000"/>
              <w:left w:val="single" w:sz="6" w:space="0" w:color="000000"/>
              <w:bottom w:val="single" w:sz="4" w:space="0" w:color="000000"/>
              <w:right w:val="single" w:sz="6" w:space="0" w:color="000000"/>
            </w:tcBorders>
          </w:tcPr>
          <w:p w14:paraId="227E4A2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4" w:space="0" w:color="000000"/>
              <w:right w:val="single" w:sz="6" w:space="0" w:color="000000"/>
            </w:tcBorders>
          </w:tcPr>
          <w:p w14:paraId="61EE83CA" w14:textId="77777777" w:rsidR="00A1778B" w:rsidRDefault="00A1778B" w:rsidP="00A1778B">
            <w:pPr>
              <w:ind w:left="284" w:right="372" w:firstLine="567"/>
              <w:rPr>
                <w:sz w:val="24"/>
                <w:szCs w:val="24"/>
                <w:lang w:eastAsia="en-US"/>
              </w:rPr>
            </w:pPr>
            <w:r>
              <w:rPr>
                <w:sz w:val="24"/>
                <w:szCs w:val="24"/>
                <w:lang w:eastAsia="en-US"/>
              </w:rPr>
              <w:t xml:space="preserve"> </w:t>
            </w:r>
            <w:r>
              <w:rPr>
                <w:rFonts w:eastAsia="Calibri"/>
                <w:sz w:val="24"/>
                <w:szCs w:val="24"/>
                <w:lang w:eastAsia="en-US"/>
              </w:rPr>
              <w:t>Международное право, субъекты международного права, источники международного права, структура МП</w:t>
            </w:r>
          </w:p>
          <w:p w14:paraId="1642D83E"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4" w:space="0" w:color="000000"/>
              <w:right w:val="single" w:sz="6" w:space="0" w:color="000000"/>
            </w:tcBorders>
          </w:tcPr>
          <w:p w14:paraId="1D6E7FAB"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33247EFD"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1A288EC6" w14:textId="77777777" w:rsidR="00A1778B" w:rsidRDefault="00A1778B" w:rsidP="00A1778B">
            <w:pPr>
              <w:widowControl w:val="0"/>
              <w:autoSpaceDE w:val="0"/>
              <w:ind w:left="284" w:right="372" w:firstLine="567"/>
              <w:contextualSpacing/>
              <w:jc w:val="both"/>
              <w:rPr>
                <w:sz w:val="24"/>
                <w:szCs w:val="24"/>
              </w:rPr>
            </w:pPr>
            <w:r>
              <w:rPr>
                <w:sz w:val="24"/>
                <w:szCs w:val="24"/>
              </w:rPr>
              <w:t xml:space="preserve">Высказывать собственную точку зрения или обосновывать известные. </w:t>
            </w:r>
          </w:p>
        </w:tc>
      </w:tr>
      <w:tr w:rsidR="00A1778B" w14:paraId="14ED2280" w14:textId="77777777" w:rsidTr="00A00029">
        <w:trPr>
          <w:trHeight w:val="1644"/>
          <w:jc w:val="center"/>
        </w:trPr>
        <w:tc>
          <w:tcPr>
            <w:tcW w:w="567" w:type="dxa"/>
            <w:tcBorders>
              <w:top w:val="single" w:sz="6" w:space="0" w:color="000000"/>
              <w:left w:val="single" w:sz="6" w:space="0" w:color="000000"/>
              <w:bottom w:val="single" w:sz="4" w:space="0" w:color="000000"/>
              <w:right w:val="single" w:sz="6" w:space="0" w:color="000000"/>
            </w:tcBorders>
          </w:tcPr>
          <w:p w14:paraId="4CC91305" w14:textId="77777777" w:rsidR="00A1778B" w:rsidRDefault="00A1778B" w:rsidP="00A1778B">
            <w:pPr>
              <w:ind w:left="284" w:right="372" w:firstLine="567"/>
              <w:contextualSpacing/>
              <w:jc w:val="center"/>
              <w:rPr>
                <w:color w:val="262626"/>
                <w:sz w:val="24"/>
                <w:szCs w:val="24"/>
              </w:rPr>
            </w:pPr>
            <w:r>
              <w:rPr>
                <w:color w:val="262626"/>
                <w:sz w:val="24"/>
                <w:szCs w:val="24"/>
              </w:rPr>
              <w:t>6</w:t>
            </w:r>
          </w:p>
          <w:p w14:paraId="2D4FFEA3" w14:textId="5C0A11D8" w:rsidR="00C30CD2" w:rsidRPr="00C30CD2" w:rsidRDefault="00C30CD2" w:rsidP="00C30CD2">
            <w:pPr>
              <w:jc w:val="center"/>
              <w:rPr>
                <w:sz w:val="24"/>
                <w:szCs w:val="24"/>
              </w:rPr>
            </w:pPr>
            <w:r>
              <w:rPr>
                <w:sz w:val="24"/>
                <w:szCs w:val="24"/>
              </w:rPr>
              <w:t>63</w:t>
            </w:r>
          </w:p>
        </w:tc>
        <w:tc>
          <w:tcPr>
            <w:tcW w:w="3262" w:type="dxa"/>
            <w:tcBorders>
              <w:top w:val="single" w:sz="6" w:space="0" w:color="000000"/>
              <w:left w:val="single" w:sz="6" w:space="0" w:color="000000"/>
              <w:bottom w:val="single" w:sz="4" w:space="0" w:color="000000"/>
              <w:right w:val="single" w:sz="6" w:space="0" w:color="000000"/>
            </w:tcBorders>
          </w:tcPr>
          <w:p w14:paraId="70E88615" w14:textId="77777777" w:rsidR="00A1778B" w:rsidRDefault="00A1778B" w:rsidP="00C30CD2">
            <w:pPr>
              <w:autoSpaceDE w:val="0"/>
              <w:ind w:right="372"/>
              <w:contextualSpacing/>
              <w:jc w:val="both"/>
              <w:rPr>
                <w:sz w:val="24"/>
                <w:szCs w:val="24"/>
              </w:rPr>
            </w:pPr>
            <w:r>
              <w:rPr>
                <w:sz w:val="24"/>
                <w:szCs w:val="24"/>
              </w:rPr>
              <w:t>Международ</w:t>
            </w:r>
            <w:r>
              <w:rPr>
                <w:sz w:val="24"/>
                <w:szCs w:val="24"/>
              </w:rPr>
              <w:softHyphen/>
              <w:t>ная защита прав человека в условиях военного вре</w:t>
            </w:r>
            <w:r>
              <w:rPr>
                <w:sz w:val="24"/>
                <w:szCs w:val="24"/>
              </w:rPr>
              <w:softHyphen/>
              <w:t>мени</w:t>
            </w:r>
          </w:p>
          <w:p w14:paraId="236CCFCA" w14:textId="77777777" w:rsidR="00A1778B" w:rsidRDefault="00A1778B" w:rsidP="00A1778B">
            <w:pPr>
              <w:autoSpaceDE w:val="0"/>
              <w:ind w:left="284" w:right="372" w:firstLine="567"/>
              <w:contextualSpacing/>
              <w:jc w:val="both"/>
              <w:rPr>
                <w:sz w:val="24"/>
                <w:szCs w:val="24"/>
              </w:rPr>
            </w:pPr>
          </w:p>
        </w:tc>
        <w:tc>
          <w:tcPr>
            <w:tcW w:w="1557" w:type="dxa"/>
            <w:tcBorders>
              <w:top w:val="single" w:sz="6" w:space="0" w:color="000000"/>
              <w:left w:val="single" w:sz="6" w:space="0" w:color="000000"/>
              <w:bottom w:val="single" w:sz="4" w:space="0" w:color="000000"/>
              <w:right w:val="single" w:sz="6" w:space="0" w:color="000000"/>
            </w:tcBorders>
          </w:tcPr>
          <w:p w14:paraId="206C2B1D"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6" w:space="0" w:color="000000"/>
              <w:left w:val="single" w:sz="6" w:space="0" w:color="000000"/>
              <w:bottom w:val="single" w:sz="4" w:space="0" w:color="000000"/>
              <w:right w:val="single" w:sz="6" w:space="0" w:color="000000"/>
            </w:tcBorders>
          </w:tcPr>
          <w:p w14:paraId="70BEA9E2" w14:textId="77777777" w:rsidR="00A1778B" w:rsidRDefault="00A1778B" w:rsidP="00A1778B">
            <w:pPr>
              <w:ind w:left="284" w:right="372" w:firstLine="567"/>
              <w:rPr>
                <w:sz w:val="24"/>
                <w:szCs w:val="24"/>
                <w:lang w:eastAsia="en-US"/>
              </w:rPr>
            </w:pPr>
            <w:r>
              <w:rPr>
                <w:sz w:val="24"/>
                <w:szCs w:val="24"/>
                <w:lang w:eastAsia="en-US"/>
              </w:rPr>
              <w:t xml:space="preserve"> </w:t>
            </w:r>
            <w:r>
              <w:rPr>
                <w:rFonts w:eastAsia="Calibri"/>
                <w:sz w:val="24"/>
                <w:szCs w:val="24"/>
                <w:lang w:eastAsia="en-US"/>
              </w:rPr>
              <w:t>Международное право, субъекты международного права, источники международного права, структура МП</w:t>
            </w:r>
          </w:p>
          <w:p w14:paraId="5D8845B3" w14:textId="77777777" w:rsidR="00A1778B" w:rsidRDefault="00A1778B" w:rsidP="00A1778B">
            <w:pPr>
              <w:autoSpaceDE w:val="0"/>
              <w:ind w:left="284" w:right="372" w:firstLine="567"/>
              <w:contextualSpacing/>
              <w:jc w:val="both"/>
              <w:rPr>
                <w:rFonts w:eastAsia="Calibri"/>
                <w:sz w:val="24"/>
                <w:szCs w:val="24"/>
                <w:lang w:eastAsia="en-US"/>
              </w:rPr>
            </w:pPr>
          </w:p>
        </w:tc>
        <w:tc>
          <w:tcPr>
            <w:tcW w:w="6237" w:type="dxa"/>
            <w:tcBorders>
              <w:top w:val="single" w:sz="6" w:space="0" w:color="000000"/>
              <w:left w:val="single" w:sz="6" w:space="0" w:color="000000"/>
              <w:bottom w:val="single" w:sz="4" w:space="0" w:color="000000"/>
              <w:right w:val="single" w:sz="6" w:space="0" w:color="000000"/>
            </w:tcBorders>
          </w:tcPr>
          <w:p w14:paraId="4FE6D4F2"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6584177C"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p w14:paraId="1785EC81" w14:textId="77777777" w:rsidR="00A1778B" w:rsidRDefault="00A1778B" w:rsidP="00A1778B">
            <w:pPr>
              <w:ind w:left="284" w:right="372" w:firstLine="567"/>
              <w:contextualSpacing/>
              <w:jc w:val="both"/>
              <w:rPr>
                <w:sz w:val="24"/>
                <w:szCs w:val="24"/>
              </w:rPr>
            </w:pPr>
            <w:r>
              <w:rPr>
                <w:sz w:val="24"/>
                <w:szCs w:val="24"/>
              </w:rPr>
              <w:t>Высказывать собственную точку зрения или обосновывать известные. Характери</w:t>
            </w:r>
            <w:r>
              <w:rPr>
                <w:sz w:val="24"/>
                <w:szCs w:val="24"/>
              </w:rPr>
              <w:softHyphen/>
              <w:t>зовать современное положение в области МГП</w:t>
            </w:r>
          </w:p>
        </w:tc>
      </w:tr>
      <w:tr w:rsidR="00A1778B" w14:paraId="0628723B" w14:textId="77777777" w:rsidTr="00A00029">
        <w:trPr>
          <w:trHeight w:val="1108"/>
          <w:jc w:val="center"/>
        </w:trPr>
        <w:tc>
          <w:tcPr>
            <w:tcW w:w="567" w:type="dxa"/>
            <w:tcBorders>
              <w:top w:val="single" w:sz="4" w:space="0" w:color="000000"/>
              <w:left w:val="single" w:sz="6" w:space="0" w:color="000000"/>
              <w:bottom w:val="single" w:sz="6" w:space="0" w:color="000000"/>
              <w:right w:val="single" w:sz="6" w:space="0" w:color="000000"/>
            </w:tcBorders>
          </w:tcPr>
          <w:p w14:paraId="68F68864" w14:textId="77777777" w:rsidR="00A1778B" w:rsidRDefault="00A1778B" w:rsidP="00A1778B">
            <w:pPr>
              <w:ind w:left="284" w:right="372" w:firstLine="567"/>
              <w:contextualSpacing/>
              <w:jc w:val="center"/>
              <w:rPr>
                <w:color w:val="262626"/>
                <w:sz w:val="24"/>
                <w:szCs w:val="24"/>
              </w:rPr>
            </w:pPr>
          </w:p>
          <w:p w14:paraId="7CC128B3" w14:textId="77777777" w:rsidR="00C30CD2" w:rsidRDefault="00C30CD2" w:rsidP="00C30CD2">
            <w:pPr>
              <w:rPr>
                <w:color w:val="262626"/>
                <w:sz w:val="24"/>
                <w:szCs w:val="24"/>
              </w:rPr>
            </w:pPr>
          </w:p>
          <w:p w14:paraId="68514EEE" w14:textId="4796FD9D" w:rsidR="00C30CD2" w:rsidRPr="00C30CD2" w:rsidRDefault="00C30CD2" w:rsidP="00C30CD2">
            <w:pPr>
              <w:jc w:val="center"/>
              <w:rPr>
                <w:sz w:val="24"/>
                <w:szCs w:val="24"/>
              </w:rPr>
            </w:pPr>
            <w:r>
              <w:rPr>
                <w:sz w:val="24"/>
                <w:szCs w:val="24"/>
              </w:rPr>
              <w:t>64</w:t>
            </w:r>
          </w:p>
        </w:tc>
        <w:tc>
          <w:tcPr>
            <w:tcW w:w="3262" w:type="dxa"/>
            <w:tcBorders>
              <w:top w:val="single" w:sz="4" w:space="0" w:color="000000"/>
              <w:left w:val="single" w:sz="6" w:space="0" w:color="000000"/>
              <w:bottom w:val="single" w:sz="6" w:space="0" w:color="000000"/>
              <w:right w:val="single" w:sz="6" w:space="0" w:color="000000"/>
            </w:tcBorders>
          </w:tcPr>
          <w:p w14:paraId="124DF6C7" w14:textId="77777777" w:rsidR="00A1778B" w:rsidRDefault="00A1778B" w:rsidP="00C30CD2">
            <w:pPr>
              <w:autoSpaceDE w:val="0"/>
              <w:ind w:right="372"/>
              <w:contextualSpacing/>
              <w:jc w:val="both"/>
            </w:pPr>
            <w:r>
              <w:rPr>
                <w:sz w:val="24"/>
                <w:szCs w:val="24"/>
              </w:rPr>
              <w:t>Повторительно-обобщающий урок по теме: «</w:t>
            </w:r>
            <w:r>
              <w:rPr>
                <w:bCs/>
                <w:sz w:val="24"/>
                <w:szCs w:val="24"/>
              </w:rPr>
              <w:t>Права человека</w:t>
            </w:r>
            <w:r>
              <w:rPr>
                <w:sz w:val="24"/>
                <w:szCs w:val="24"/>
              </w:rPr>
              <w:t>»</w:t>
            </w:r>
          </w:p>
        </w:tc>
        <w:tc>
          <w:tcPr>
            <w:tcW w:w="1557" w:type="dxa"/>
            <w:tcBorders>
              <w:top w:val="single" w:sz="4" w:space="0" w:color="000000"/>
              <w:left w:val="single" w:sz="6" w:space="0" w:color="000000"/>
              <w:bottom w:val="single" w:sz="6" w:space="0" w:color="000000"/>
              <w:right w:val="single" w:sz="6" w:space="0" w:color="000000"/>
            </w:tcBorders>
          </w:tcPr>
          <w:p w14:paraId="5400DC80"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4" w:space="0" w:color="000000"/>
              <w:left w:val="single" w:sz="6" w:space="0" w:color="000000"/>
              <w:bottom w:val="single" w:sz="6" w:space="0" w:color="000000"/>
              <w:right w:val="single" w:sz="6" w:space="0" w:color="000000"/>
            </w:tcBorders>
          </w:tcPr>
          <w:p w14:paraId="4017FAC8" w14:textId="77777777" w:rsidR="00A1778B" w:rsidRDefault="00A1778B" w:rsidP="00A1778B">
            <w:pPr>
              <w:autoSpaceDE w:val="0"/>
              <w:snapToGrid w:val="0"/>
              <w:ind w:left="284" w:right="372" w:firstLine="567"/>
              <w:contextualSpacing/>
              <w:jc w:val="both"/>
              <w:rPr>
                <w:sz w:val="24"/>
                <w:szCs w:val="24"/>
              </w:rPr>
            </w:pPr>
          </w:p>
        </w:tc>
        <w:tc>
          <w:tcPr>
            <w:tcW w:w="6237" w:type="dxa"/>
            <w:tcBorders>
              <w:top w:val="single" w:sz="4" w:space="0" w:color="000000"/>
              <w:left w:val="single" w:sz="6" w:space="0" w:color="000000"/>
              <w:bottom w:val="single" w:sz="6" w:space="0" w:color="000000"/>
              <w:right w:val="single" w:sz="6" w:space="0" w:color="000000"/>
            </w:tcBorders>
          </w:tcPr>
          <w:p w14:paraId="72FCB427"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раздела.</w:t>
            </w:r>
          </w:p>
          <w:p w14:paraId="639832C7" w14:textId="77777777" w:rsidR="00A1778B" w:rsidRDefault="00A1778B" w:rsidP="00A1778B">
            <w:pPr>
              <w:ind w:left="284" w:right="372" w:firstLine="567"/>
              <w:contextualSpacing/>
              <w:jc w:val="both"/>
              <w:rPr>
                <w:sz w:val="24"/>
                <w:szCs w:val="24"/>
              </w:rPr>
            </w:pPr>
            <w:r>
              <w:rPr>
                <w:sz w:val="24"/>
                <w:szCs w:val="24"/>
              </w:rPr>
              <w:t>Уметь анализировать, делать выводы, отвечать на вопросы.</w:t>
            </w:r>
          </w:p>
        </w:tc>
      </w:tr>
      <w:tr w:rsidR="00A1778B" w14:paraId="3DDCC46C" w14:textId="77777777" w:rsidTr="00A00029">
        <w:trPr>
          <w:trHeight w:val="869"/>
          <w:jc w:val="center"/>
        </w:trPr>
        <w:tc>
          <w:tcPr>
            <w:tcW w:w="567" w:type="dxa"/>
            <w:tcBorders>
              <w:top w:val="single" w:sz="4" w:space="0" w:color="000000"/>
              <w:left w:val="single" w:sz="6" w:space="0" w:color="000000"/>
              <w:bottom w:val="single" w:sz="4" w:space="0" w:color="000000"/>
              <w:right w:val="single" w:sz="6" w:space="0" w:color="000000"/>
            </w:tcBorders>
          </w:tcPr>
          <w:p w14:paraId="3A5C6FC3" w14:textId="77777777" w:rsidR="00A1778B" w:rsidRDefault="00A1778B" w:rsidP="00A1778B">
            <w:pPr>
              <w:ind w:left="284" w:right="372" w:firstLine="567"/>
              <w:contextualSpacing/>
              <w:jc w:val="center"/>
              <w:rPr>
                <w:color w:val="262626"/>
                <w:sz w:val="24"/>
                <w:szCs w:val="24"/>
              </w:rPr>
            </w:pPr>
            <w:r>
              <w:rPr>
                <w:color w:val="262626"/>
                <w:sz w:val="24"/>
                <w:szCs w:val="24"/>
              </w:rPr>
              <w:t>6</w:t>
            </w:r>
          </w:p>
          <w:p w14:paraId="1A67ECF6" w14:textId="77777777" w:rsidR="00C30CD2" w:rsidRDefault="00C30CD2" w:rsidP="00C30CD2">
            <w:pPr>
              <w:rPr>
                <w:color w:val="262626"/>
                <w:sz w:val="24"/>
                <w:szCs w:val="24"/>
              </w:rPr>
            </w:pPr>
          </w:p>
          <w:p w14:paraId="58B3004C" w14:textId="63B2C5FD" w:rsidR="00C30CD2" w:rsidRPr="00C30CD2" w:rsidRDefault="00C30CD2" w:rsidP="00C30CD2">
            <w:pPr>
              <w:jc w:val="center"/>
              <w:rPr>
                <w:sz w:val="24"/>
                <w:szCs w:val="24"/>
              </w:rPr>
            </w:pPr>
            <w:r>
              <w:rPr>
                <w:sz w:val="24"/>
                <w:szCs w:val="24"/>
              </w:rPr>
              <w:t>65</w:t>
            </w:r>
          </w:p>
        </w:tc>
        <w:tc>
          <w:tcPr>
            <w:tcW w:w="3262" w:type="dxa"/>
            <w:tcBorders>
              <w:top w:val="single" w:sz="4" w:space="0" w:color="000000"/>
              <w:left w:val="single" w:sz="6" w:space="0" w:color="000000"/>
              <w:bottom w:val="single" w:sz="4" w:space="0" w:color="000000"/>
              <w:right w:val="single" w:sz="6" w:space="0" w:color="000000"/>
            </w:tcBorders>
          </w:tcPr>
          <w:p w14:paraId="661F4CA8" w14:textId="77777777" w:rsidR="00A1778B" w:rsidRDefault="00A1778B" w:rsidP="00C30CD2">
            <w:pPr>
              <w:widowControl w:val="0"/>
              <w:autoSpaceDE w:val="0"/>
              <w:ind w:right="372"/>
              <w:contextualSpacing/>
              <w:jc w:val="both"/>
              <w:rPr>
                <w:b/>
                <w:sz w:val="24"/>
                <w:szCs w:val="24"/>
              </w:rPr>
            </w:pPr>
            <w:r>
              <w:rPr>
                <w:b/>
                <w:sz w:val="24"/>
                <w:szCs w:val="24"/>
              </w:rPr>
              <w:t xml:space="preserve">Избирательное право и избирательный процесс </w:t>
            </w:r>
          </w:p>
          <w:p w14:paraId="59CCBC32" w14:textId="77777777" w:rsidR="00A1778B" w:rsidRDefault="00A1778B" w:rsidP="00A1778B">
            <w:pPr>
              <w:widowControl w:val="0"/>
              <w:autoSpaceDE w:val="0"/>
              <w:ind w:left="284" w:right="372" w:firstLine="567"/>
              <w:contextualSpacing/>
              <w:jc w:val="both"/>
              <w:rPr>
                <w:b/>
                <w:sz w:val="24"/>
                <w:szCs w:val="24"/>
              </w:rPr>
            </w:pPr>
          </w:p>
          <w:p w14:paraId="1E5CAAF9" w14:textId="77777777" w:rsidR="00A1778B" w:rsidRDefault="00A1778B" w:rsidP="00C30CD2">
            <w:pPr>
              <w:widowControl w:val="0"/>
              <w:autoSpaceDE w:val="0"/>
              <w:ind w:right="372"/>
              <w:contextualSpacing/>
              <w:jc w:val="both"/>
              <w:rPr>
                <w:sz w:val="24"/>
                <w:szCs w:val="24"/>
              </w:rPr>
            </w:pPr>
            <w:r>
              <w:rPr>
                <w:sz w:val="24"/>
                <w:szCs w:val="24"/>
              </w:rPr>
              <w:t>Избирательное право.</w:t>
            </w:r>
          </w:p>
        </w:tc>
        <w:tc>
          <w:tcPr>
            <w:tcW w:w="1557" w:type="dxa"/>
            <w:tcBorders>
              <w:top w:val="single" w:sz="4" w:space="0" w:color="000000"/>
              <w:left w:val="single" w:sz="6" w:space="0" w:color="000000"/>
              <w:bottom w:val="single" w:sz="4" w:space="0" w:color="000000"/>
              <w:right w:val="single" w:sz="6" w:space="0" w:color="000000"/>
            </w:tcBorders>
          </w:tcPr>
          <w:p w14:paraId="6417E002" w14:textId="77777777" w:rsidR="00A1778B" w:rsidRDefault="00A1778B" w:rsidP="00A00029">
            <w:pPr>
              <w:autoSpaceDE w:val="0"/>
              <w:ind w:left="284" w:right="372" w:firstLine="283"/>
              <w:contextualSpacing/>
              <w:jc w:val="center"/>
              <w:rPr>
                <w:b/>
                <w:sz w:val="24"/>
                <w:szCs w:val="24"/>
              </w:rPr>
            </w:pPr>
            <w:r>
              <w:rPr>
                <w:b/>
                <w:sz w:val="24"/>
                <w:szCs w:val="24"/>
              </w:rPr>
              <w:t>(2 ч)</w:t>
            </w:r>
          </w:p>
          <w:p w14:paraId="02F9867F" w14:textId="77777777" w:rsidR="00A1778B" w:rsidRDefault="00A1778B" w:rsidP="00A00029">
            <w:pPr>
              <w:autoSpaceDE w:val="0"/>
              <w:ind w:left="284" w:right="372" w:firstLine="283"/>
              <w:contextualSpacing/>
              <w:jc w:val="center"/>
              <w:rPr>
                <w:b/>
                <w:sz w:val="24"/>
                <w:szCs w:val="24"/>
              </w:rPr>
            </w:pPr>
          </w:p>
          <w:p w14:paraId="39A95A7A" w14:textId="77777777" w:rsidR="00A1778B" w:rsidRDefault="00A1778B" w:rsidP="00A00029">
            <w:pPr>
              <w:autoSpaceDE w:val="0"/>
              <w:ind w:left="284" w:right="372" w:firstLine="283"/>
              <w:contextualSpacing/>
              <w:jc w:val="center"/>
              <w:rPr>
                <w:b/>
                <w:sz w:val="24"/>
                <w:szCs w:val="24"/>
              </w:rPr>
            </w:pPr>
          </w:p>
          <w:p w14:paraId="3100D7D6"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4" w:space="0" w:color="000000"/>
              <w:left w:val="single" w:sz="6" w:space="0" w:color="000000"/>
              <w:bottom w:val="single" w:sz="4" w:space="0" w:color="000000"/>
              <w:right w:val="single" w:sz="6" w:space="0" w:color="000000"/>
            </w:tcBorders>
          </w:tcPr>
          <w:p w14:paraId="0864EB3C" w14:textId="77777777" w:rsidR="00A1778B" w:rsidRDefault="00A1778B" w:rsidP="00A1778B">
            <w:pPr>
              <w:autoSpaceDE w:val="0"/>
              <w:ind w:left="284" w:right="372" w:firstLine="567"/>
              <w:contextualSpacing/>
              <w:jc w:val="both"/>
              <w:rPr>
                <w:sz w:val="24"/>
                <w:szCs w:val="24"/>
              </w:rPr>
            </w:pPr>
            <w:r>
              <w:rPr>
                <w:rFonts w:eastAsia="Calibri"/>
                <w:bCs/>
                <w:sz w:val="24"/>
                <w:szCs w:val="24"/>
                <w:lang w:eastAsia="en-US"/>
              </w:rPr>
              <w:t>Избирательный процесс. Основные избирательные системы: мажоритарная, пропорциональная, смешанная.</w:t>
            </w:r>
          </w:p>
        </w:tc>
        <w:tc>
          <w:tcPr>
            <w:tcW w:w="6237" w:type="dxa"/>
            <w:tcBorders>
              <w:top w:val="single" w:sz="4" w:space="0" w:color="000000"/>
              <w:left w:val="single" w:sz="6" w:space="0" w:color="000000"/>
              <w:bottom w:val="single" w:sz="4" w:space="0" w:color="000000"/>
              <w:right w:val="single" w:sz="6" w:space="0" w:color="000000"/>
            </w:tcBorders>
          </w:tcPr>
          <w:p w14:paraId="22A12302"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1AC8BEC6" w14:textId="77777777" w:rsidR="00A1778B" w:rsidRDefault="00A1778B" w:rsidP="00A1778B">
            <w:pPr>
              <w:autoSpaceDE w:val="0"/>
              <w:ind w:left="284" w:right="372" w:firstLine="567"/>
              <w:contextualSpacing/>
              <w:jc w:val="both"/>
              <w:rPr>
                <w:sz w:val="24"/>
                <w:szCs w:val="24"/>
              </w:rPr>
            </w:pPr>
            <w:r>
              <w:rPr>
                <w:sz w:val="24"/>
                <w:szCs w:val="24"/>
              </w:rPr>
              <w:t>Уметь анализировать, делать выводы, отвечать на вопросы.</w:t>
            </w:r>
          </w:p>
        </w:tc>
      </w:tr>
      <w:tr w:rsidR="00A1778B" w14:paraId="36159AD9" w14:textId="77777777" w:rsidTr="00A00029">
        <w:trPr>
          <w:trHeight w:val="853"/>
          <w:jc w:val="center"/>
        </w:trPr>
        <w:tc>
          <w:tcPr>
            <w:tcW w:w="567" w:type="dxa"/>
            <w:tcBorders>
              <w:top w:val="single" w:sz="4" w:space="0" w:color="000000"/>
              <w:left w:val="single" w:sz="6" w:space="0" w:color="000000"/>
              <w:bottom w:val="single" w:sz="6" w:space="0" w:color="000000"/>
              <w:right w:val="single" w:sz="6" w:space="0" w:color="000000"/>
            </w:tcBorders>
          </w:tcPr>
          <w:p w14:paraId="1CD8D898" w14:textId="77777777" w:rsidR="00A1778B" w:rsidRDefault="00A1778B" w:rsidP="00A1778B">
            <w:pPr>
              <w:ind w:left="284" w:right="372" w:firstLine="567"/>
              <w:contextualSpacing/>
              <w:jc w:val="center"/>
              <w:rPr>
                <w:color w:val="262626"/>
                <w:sz w:val="24"/>
                <w:szCs w:val="24"/>
              </w:rPr>
            </w:pPr>
          </w:p>
          <w:p w14:paraId="596825B2" w14:textId="23FF8463" w:rsidR="00C30CD2" w:rsidRPr="00C30CD2" w:rsidRDefault="00C30CD2" w:rsidP="00C30CD2">
            <w:pPr>
              <w:jc w:val="center"/>
              <w:rPr>
                <w:sz w:val="24"/>
                <w:szCs w:val="24"/>
              </w:rPr>
            </w:pPr>
            <w:r>
              <w:rPr>
                <w:sz w:val="24"/>
                <w:szCs w:val="24"/>
              </w:rPr>
              <w:t>66</w:t>
            </w:r>
          </w:p>
        </w:tc>
        <w:tc>
          <w:tcPr>
            <w:tcW w:w="3262" w:type="dxa"/>
            <w:tcBorders>
              <w:top w:val="single" w:sz="4" w:space="0" w:color="000000"/>
              <w:left w:val="single" w:sz="6" w:space="0" w:color="000000"/>
              <w:bottom w:val="single" w:sz="6" w:space="0" w:color="000000"/>
              <w:right w:val="single" w:sz="6" w:space="0" w:color="000000"/>
            </w:tcBorders>
          </w:tcPr>
          <w:p w14:paraId="0B7AFBED" w14:textId="77777777" w:rsidR="00A1778B" w:rsidRDefault="00A1778B" w:rsidP="00C30CD2">
            <w:pPr>
              <w:autoSpaceDE w:val="0"/>
              <w:ind w:right="372"/>
              <w:contextualSpacing/>
              <w:jc w:val="both"/>
              <w:rPr>
                <w:sz w:val="24"/>
                <w:szCs w:val="24"/>
              </w:rPr>
            </w:pPr>
            <w:r>
              <w:rPr>
                <w:sz w:val="24"/>
                <w:szCs w:val="24"/>
              </w:rPr>
              <w:t>Избирательный процесс.</w:t>
            </w:r>
          </w:p>
        </w:tc>
        <w:tc>
          <w:tcPr>
            <w:tcW w:w="1557" w:type="dxa"/>
            <w:tcBorders>
              <w:top w:val="single" w:sz="4" w:space="0" w:color="000000"/>
              <w:left w:val="single" w:sz="6" w:space="0" w:color="000000"/>
              <w:bottom w:val="single" w:sz="6" w:space="0" w:color="000000"/>
              <w:right w:val="single" w:sz="6" w:space="0" w:color="000000"/>
            </w:tcBorders>
          </w:tcPr>
          <w:p w14:paraId="081F79E9" w14:textId="77777777" w:rsidR="00A1778B" w:rsidRDefault="00A1778B" w:rsidP="00A00029">
            <w:pPr>
              <w:autoSpaceDE w:val="0"/>
              <w:ind w:left="284" w:right="372" w:firstLine="283"/>
              <w:contextualSpacing/>
              <w:jc w:val="center"/>
              <w:rPr>
                <w:sz w:val="24"/>
                <w:szCs w:val="24"/>
              </w:rPr>
            </w:pPr>
            <w:r>
              <w:rPr>
                <w:sz w:val="24"/>
                <w:szCs w:val="24"/>
              </w:rPr>
              <w:t>1</w:t>
            </w:r>
          </w:p>
        </w:tc>
        <w:tc>
          <w:tcPr>
            <w:tcW w:w="3969" w:type="dxa"/>
            <w:tcBorders>
              <w:top w:val="single" w:sz="4" w:space="0" w:color="000000"/>
              <w:left w:val="single" w:sz="6" w:space="0" w:color="000000"/>
              <w:bottom w:val="single" w:sz="6" w:space="0" w:color="000000"/>
              <w:right w:val="single" w:sz="6" w:space="0" w:color="000000"/>
            </w:tcBorders>
          </w:tcPr>
          <w:p w14:paraId="3A9485B5" w14:textId="77777777" w:rsidR="00A1778B" w:rsidRDefault="00A1778B" w:rsidP="00A1778B">
            <w:pPr>
              <w:autoSpaceDE w:val="0"/>
              <w:ind w:left="284" w:right="372" w:firstLine="567"/>
              <w:contextualSpacing/>
              <w:jc w:val="both"/>
              <w:rPr>
                <w:sz w:val="24"/>
                <w:szCs w:val="24"/>
              </w:rPr>
            </w:pPr>
            <w:r>
              <w:rPr>
                <w:rFonts w:eastAsia="Calibri"/>
                <w:bCs/>
                <w:sz w:val="24"/>
                <w:szCs w:val="24"/>
                <w:lang w:eastAsia="en-US"/>
              </w:rPr>
              <w:t>Избирательные права граждан. Активное избирательное право. Принципы демократических выборов. Избирательное законодательство</w:t>
            </w:r>
          </w:p>
        </w:tc>
        <w:tc>
          <w:tcPr>
            <w:tcW w:w="6237" w:type="dxa"/>
            <w:tcBorders>
              <w:top w:val="single" w:sz="4" w:space="0" w:color="000000"/>
              <w:left w:val="single" w:sz="6" w:space="0" w:color="000000"/>
              <w:bottom w:val="single" w:sz="6" w:space="0" w:color="000000"/>
              <w:right w:val="single" w:sz="6" w:space="0" w:color="000000"/>
            </w:tcBorders>
          </w:tcPr>
          <w:p w14:paraId="6EDA5515" w14:textId="77777777" w:rsidR="00A1778B" w:rsidRDefault="00A1778B" w:rsidP="00A1778B">
            <w:pPr>
              <w:autoSpaceDE w:val="0"/>
              <w:ind w:left="284" w:right="372" w:firstLine="567"/>
              <w:contextualSpacing/>
              <w:jc w:val="both"/>
              <w:rPr>
                <w:sz w:val="24"/>
                <w:szCs w:val="24"/>
              </w:rPr>
            </w:pPr>
            <w:r>
              <w:rPr>
                <w:sz w:val="24"/>
                <w:szCs w:val="24"/>
              </w:rPr>
              <w:t>Знать основные положения урока.</w:t>
            </w:r>
          </w:p>
          <w:p w14:paraId="48FEE8C9" w14:textId="77777777" w:rsidR="00A1778B" w:rsidRDefault="00A1778B" w:rsidP="00A1778B">
            <w:pPr>
              <w:ind w:left="284" w:right="372" w:firstLine="567"/>
              <w:contextualSpacing/>
              <w:jc w:val="both"/>
              <w:rPr>
                <w:sz w:val="24"/>
                <w:szCs w:val="24"/>
              </w:rPr>
            </w:pPr>
            <w:r>
              <w:rPr>
                <w:sz w:val="24"/>
                <w:szCs w:val="24"/>
              </w:rPr>
              <w:t>Уметь анализировать, делать выводы, отвечать на вопросы.</w:t>
            </w:r>
          </w:p>
        </w:tc>
      </w:tr>
      <w:tr w:rsidR="00A1778B" w14:paraId="43AAB72C" w14:textId="77777777" w:rsidTr="00A00029">
        <w:trPr>
          <w:trHeight w:val="1108"/>
          <w:jc w:val="center"/>
        </w:trPr>
        <w:tc>
          <w:tcPr>
            <w:tcW w:w="567" w:type="dxa"/>
            <w:tcBorders>
              <w:top w:val="single" w:sz="4" w:space="0" w:color="000000"/>
              <w:left w:val="single" w:sz="6" w:space="0" w:color="000000"/>
              <w:bottom w:val="single" w:sz="6" w:space="0" w:color="000000"/>
              <w:right w:val="single" w:sz="6" w:space="0" w:color="000000"/>
            </w:tcBorders>
          </w:tcPr>
          <w:p w14:paraId="7A0503DB" w14:textId="77777777" w:rsidR="00A1778B" w:rsidRDefault="00A1778B" w:rsidP="00C30CD2">
            <w:pPr>
              <w:ind w:left="284" w:right="372" w:firstLine="567"/>
              <w:contextualSpacing/>
              <w:jc w:val="center"/>
              <w:rPr>
                <w:color w:val="262626"/>
                <w:sz w:val="24"/>
                <w:szCs w:val="24"/>
              </w:rPr>
            </w:pPr>
          </w:p>
          <w:p w14:paraId="75E2491A" w14:textId="05A23686" w:rsidR="00C30CD2" w:rsidRPr="00C30CD2" w:rsidRDefault="00C30CD2" w:rsidP="00C30CD2">
            <w:pPr>
              <w:jc w:val="center"/>
              <w:rPr>
                <w:sz w:val="24"/>
                <w:szCs w:val="24"/>
              </w:rPr>
            </w:pPr>
            <w:r>
              <w:rPr>
                <w:sz w:val="24"/>
                <w:szCs w:val="24"/>
              </w:rPr>
              <w:t>67</w:t>
            </w:r>
          </w:p>
        </w:tc>
        <w:tc>
          <w:tcPr>
            <w:tcW w:w="3262" w:type="dxa"/>
            <w:tcBorders>
              <w:top w:val="single" w:sz="4" w:space="0" w:color="000000"/>
              <w:left w:val="single" w:sz="6" w:space="0" w:color="000000"/>
              <w:bottom w:val="single" w:sz="6" w:space="0" w:color="000000"/>
              <w:right w:val="single" w:sz="6" w:space="0" w:color="000000"/>
            </w:tcBorders>
          </w:tcPr>
          <w:p w14:paraId="051B5539" w14:textId="77777777" w:rsidR="00A1778B" w:rsidRDefault="00A1778B" w:rsidP="00C30CD2">
            <w:pPr>
              <w:autoSpaceDE w:val="0"/>
              <w:ind w:right="372"/>
              <w:contextualSpacing/>
              <w:jc w:val="both"/>
              <w:rPr>
                <w:sz w:val="24"/>
                <w:szCs w:val="24"/>
              </w:rPr>
            </w:pPr>
            <w:r>
              <w:rPr>
                <w:color w:val="262626"/>
                <w:sz w:val="24"/>
                <w:szCs w:val="24"/>
              </w:rPr>
              <w:t>Итоговое повторение по курсу «Право» 10 класс</w:t>
            </w:r>
          </w:p>
        </w:tc>
        <w:tc>
          <w:tcPr>
            <w:tcW w:w="1557" w:type="dxa"/>
            <w:tcBorders>
              <w:top w:val="single" w:sz="4" w:space="0" w:color="000000"/>
              <w:left w:val="single" w:sz="6" w:space="0" w:color="000000"/>
              <w:bottom w:val="single" w:sz="6" w:space="0" w:color="000000"/>
              <w:right w:val="single" w:sz="6" w:space="0" w:color="000000"/>
            </w:tcBorders>
          </w:tcPr>
          <w:p w14:paraId="04A1190B" w14:textId="77777777" w:rsidR="00A1778B" w:rsidRDefault="00A1778B" w:rsidP="00A00029">
            <w:pPr>
              <w:ind w:left="284" w:right="372" w:firstLine="283"/>
              <w:contextualSpacing/>
              <w:jc w:val="center"/>
              <w:rPr>
                <w:rFonts w:eastAsia="Calibri"/>
                <w:sz w:val="24"/>
                <w:szCs w:val="24"/>
                <w:lang w:eastAsia="en-US"/>
              </w:rPr>
            </w:pPr>
            <w:r>
              <w:rPr>
                <w:rFonts w:eastAsia="Calibri"/>
                <w:sz w:val="24"/>
                <w:szCs w:val="24"/>
                <w:lang w:eastAsia="en-US"/>
              </w:rPr>
              <w:t>1</w:t>
            </w:r>
          </w:p>
        </w:tc>
        <w:tc>
          <w:tcPr>
            <w:tcW w:w="3969" w:type="dxa"/>
            <w:tcBorders>
              <w:top w:val="single" w:sz="4" w:space="0" w:color="000000"/>
              <w:left w:val="single" w:sz="6" w:space="0" w:color="000000"/>
              <w:bottom w:val="single" w:sz="6" w:space="0" w:color="000000"/>
              <w:right w:val="single" w:sz="6" w:space="0" w:color="000000"/>
            </w:tcBorders>
          </w:tcPr>
          <w:p w14:paraId="334A6A5A" w14:textId="77777777" w:rsidR="00A1778B" w:rsidRDefault="00A1778B" w:rsidP="00A1778B">
            <w:pPr>
              <w:snapToGrid w:val="0"/>
              <w:ind w:left="284" w:right="372" w:firstLine="567"/>
              <w:contextualSpacing/>
              <w:jc w:val="both"/>
              <w:rPr>
                <w:rFonts w:eastAsia="Calibri"/>
                <w:sz w:val="24"/>
                <w:szCs w:val="24"/>
                <w:lang w:eastAsia="en-US"/>
              </w:rPr>
            </w:pPr>
          </w:p>
        </w:tc>
        <w:tc>
          <w:tcPr>
            <w:tcW w:w="6237" w:type="dxa"/>
            <w:tcBorders>
              <w:top w:val="single" w:sz="4" w:space="0" w:color="000000"/>
              <w:left w:val="single" w:sz="6" w:space="0" w:color="000000"/>
              <w:bottom w:val="single" w:sz="6" w:space="0" w:color="000000"/>
              <w:right w:val="single" w:sz="6" w:space="0" w:color="000000"/>
            </w:tcBorders>
          </w:tcPr>
          <w:p w14:paraId="48DED0BE" w14:textId="77777777" w:rsidR="00A1778B" w:rsidRDefault="00A1778B" w:rsidP="00A1778B">
            <w:pPr>
              <w:ind w:left="284" w:right="372" w:firstLine="567"/>
              <w:contextualSpacing/>
              <w:jc w:val="both"/>
              <w:rPr>
                <w:rFonts w:eastAsia="Calibri"/>
                <w:sz w:val="24"/>
                <w:szCs w:val="24"/>
                <w:lang w:eastAsia="en-US"/>
              </w:rPr>
            </w:pPr>
            <w:r>
              <w:rPr>
                <w:rFonts w:eastAsia="Calibri"/>
                <w:sz w:val="24"/>
                <w:szCs w:val="24"/>
                <w:lang w:eastAsia="en-US"/>
              </w:rPr>
              <w:t>Знание основных  понятий и терминов, изученных в теме.</w:t>
            </w:r>
          </w:p>
        </w:tc>
      </w:tr>
      <w:tr w:rsidR="00A1778B" w14:paraId="1AF06227" w14:textId="77777777" w:rsidTr="00A00029">
        <w:trPr>
          <w:trHeight w:val="1108"/>
          <w:jc w:val="center"/>
        </w:trPr>
        <w:tc>
          <w:tcPr>
            <w:tcW w:w="567" w:type="dxa"/>
            <w:tcBorders>
              <w:top w:val="single" w:sz="4" w:space="0" w:color="000000"/>
              <w:left w:val="single" w:sz="6" w:space="0" w:color="000000"/>
              <w:bottom w:val="single" w:sz="4" w:space="0" w:color="000000"/>
              <w:right w:val="single" w:sz="6" w:space="0" w:color="000000"/>
            </w:tcBorders>
          </w:tcPr>
          <w:p w14:paraId="035FB676" w14:textId="77777777" w:rsidR="00A1778B" w:rsidRDefault="00A1778B" w:rsidP="00C30CD2">
            <w:pPr>
              <w:ind w:left="284" w:right="372" w:firstLine="567"/>
              <w:contextualSpacing/>
              <w:jc w:val="center"/>
              <w:rPr>
                <w:color w:val="262626"/>
                <w:sz w:val="24"/>
                <w:szCs w:val="24"/>
              </w:rPr>
            </w:pPr>
            <w:r>
              <w:rPr>
                <w:color w:val="262626"/>
                <w:sz w:val="24"/>
                <w:szCs w:val="24"/>
              </w:rPr>
              <w:t>6</w:t>
            </w:r>
          </w:p>
          <w:p w14:paraId="0741E509" w14:textId="12DCEE81" w:rsidR="00C30CD2" w:rsidRPr="00C30CD2" w:rsidRDefault="00C30CD2" w:rsidP="00C30CD2">
            <w:pPr>
              <w:jc w:val="center"/>
              <w:rPr>
                <w:sz w:val="24"/>
                <w:szCs w:val="24"/>
              </w:rPr>
            </w:pPr>
            <w:r>
              <w:rPr>
                <w:sz w:val="24"/>
                <w:szCs w:val="24"/>
              </w:rPr>
              <w:t>68</w:t>
            </w:r>
          </w:p>
        </w:tc>
        <w:tc>
          <w:tcPr>
            <w:tcW w:w="3262" w:type="dxa"/>
            <w:tcBorders>
              <w:top w:val="single" w:sz="4" w:space="0" w:color="000000"/>
              <w:left w:val="single" w:sz="6" w:space="0" w:color="000000"/>
              <w:bottom w:val="single" w:sz="4" w:space="0" w:color="000000"/>
              <w:right w:val="single" w:sz="6" w:space="0" w:color="000000"/>
            </w:tcBorders>
          </w:tcPr>
          <w:p w14:paraId="05FC39C7" w14:textId="77777777" w:rsidR="00A1778B" w:rsidRDefault="00A1778B" w:rsidP="00C30CD2">
            <w:pPr>
              <w:autoSpaceDE w:val="0"/>
              <w:ind w:right="372"/>
              <w:contextualSpacing/>
              <w:jc w:val="both"/>
              <w:rPr>
                <w:sz w:val="24"/>
                <w:szCs w:val="24"/>
              </w:rPr>
            </w:pPr>
            <w:r>
              <w:rPr>
                <w:color w:val="262626"/>
                <w:sz w:val="24"/>
                <w:szCs w:val="24"/>
              </w:rPr>
              <w:t>Итоговый урок</w:t>
            </w:r>
          </w:p>
        </w:tc>
        <w:tc>
          <w:tcPr>
            <w:tcW w:w="1557" w:type="dxa"/>
            <w:tcBorders>
              <w:top w:val="single" w:sz="4" w:space="0" w:color="000000"/>
              <w:left w:val="single" w:sz="6" w:space="0" w:color="000000"/>
              <w:bottom w:val="single" w:sz="4" w:space="0" w:color="000000"/>
              <w:right w:val="single" w:sz="6" w:space="0" w:color="000000"/>
            </w:tcBorders>
          </w:tcPr>
          <w:p w14:paraId="384140EA" w14:textId="77777777" w:rsidR="00A1778B" w:rsidRDefault="00A1778B" w:rsidP="00A00029">
            <w:pPr>
              <w:ind w:left="284" w:right="372" w:firstLine="283"/>
              <w:contextualSpacing/>
              <w:jc w:val="center"/>
              <w:rPr>
                <w:rFonts w:eastAsia="Calibri"/>
                <w:sz w:val="24"/>
                <w:szCs w:val="24"/>
                <w:lang w:eastAsia="en-US"/>
              </w:rPr>
            </w:pPr>
            <w:r>
              <w:rPr>
                <w:rFonts w:eastAsia="Calibri"/>
                <w:sz w:val="24"/>
                <w:szCs w:val="24"/>
                <w:lang w:eastAsia="en-US"/>
              </w:rPr>
              <w:t>1</w:t>
            </w:r>
          </w:p>
        </w:tc>
        <w:tc>
          <w:tcPr>
            <w:tcW w:w="3969" w:type="dxa"/>
            <w:tcBorders>
              <w:top w:val="single" w:sz="4" w:space="0" w:color="000000"/>
              <w:left w:val="single" w:sz="6" w:space="0" w:color="000000"/>
              <w:bottom w:val="single" w:sz="4" w:space="0" w:color="000000"/>
              <w:right w:val="single" w:sz="6" w:space="0" w:color="000000"/>
            </w:tcBorders>
          </w:tcPr>
          <w:p w14:paraId="3A641EA2" w14:textId="77777777" w:rsidR="00A1778B" w:rsidRDefault="00A1778B" w:rsidP="00A1778B">
            <w:pPr>
              <w:snapToGrid w:val="0"/>
              <w:ind w:left="284" w:right="372" w:firstLine="567"/>
              <w:contextualSpacing/>
              <w:jc w:val="both"/>
              <w:rPr>
                <w:rFonts w:eastAsia="Calibri"/>
                <w:sz w:val="24"/>
                <w:szCs w:val="24"/>
                <w:lang w:eastAsia="en-US"/>
              </w:rPr>
            </w:pPr>
          </w:p>
        </w:tc>
        <w:tc>
          <w:tcPr>
            <w:tcW w:w="6237" w:type="dxa"/>
            <w:tcBorders>
              <w:top w:val="single" w:sz="4" w:space="0" w:color="000000"/>
              <w:left w:val="single" w:sz="6" w:space="0" w:color="000000"/>
              <w:bottom w:val="single" w:sz="4" w:space="0" w:color="000000"/>
              <w:right w:val="single" w:sz="6" w:space="0" w:color="000000"/>
            </w:tcBorders>
          </w:tcPr>
          <w:p w14:paraId="2DF80D96" w14:textId="77777777" w:rsidR="00A1778B" w:rsidRDefault="00A1778B" w:rsidP="00A1778B">
            <w:pPr>
              <w:ind w:left="284" w:right="372" w:firstLine="567"/>
              <w:contextualSpacing/>
              <w:jc w:val="both"/>
              <w:rPr>
                <w:rFonts w:eastAsia="Calibri"/>
                <w:sz w:val="24"/>
                <w:szCs w:val="24"/>
                <w:lang w:eastAsia="en-US"/>
              </w:rPr>
            </w:pPr>
            <w:r>
              <w:rPr>
                <w:rFonts w:eastAsia="Calibri"/>
                <w:sz w:val="24"/>
                <w:szCs w:val="24"/>
                <w:lang w:eastAsia="en-US"/>
              </w:rPr>
              <w:t>Знание основных  понятий и терминов, изученных в теме. Уметь анализировать, делать выводы, отвечать на вопросы.</w:t>
            </w:r>
          </w:p>
        </w:tc>
      </w:tr>
    </w:tbl>
    <w:p w14:paraId="12F22E44" w14:textId="77777777" w:rsidR="00DA5DAE" w:rsidRDefault="00DA5DAE" w:rsidP="00A1778B">
      <w:pPr>
        <w:ind w:left="284" w:right="372" w:firstLine="567"/>
        <w:contextualSpacing/>
        <w:jc w:val="both"/>
        <w:rPr>
          <w:sz w:val="24"/>
          <w:szCs w:val="24"/>
        </w:rPr>
      </w:pPr>
    </w:p>
    <w:sectPr w:rsidR="00DA5DAE">
      <w:footerReference w:type="default" r:id="rId7"/>
      <w:pgSz w:w="16838" w:h="11906" w:orient="landscape"/>
      <w:pgMar w:top="720" w:right="720" w:bottom="776" w:left="720" w:header="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62CF" w14:textId="77777777" w:rsidR="00201E4F" w:rsidRDefault="00201E4F">
      <w:r>
        <w:separator/>
      </w:r>
    </w:p>
  </w:endnote>
  <w:endnote w:type="continuationSeparator" w:id="0">
    <w:p w14:paraId="71A29835" w14:textId="77777777" w:rsidR="00201E4F" w:rsidRDefault="0020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86BE" w14:textId="77777777" w:rsidR="00DA5DAE" w:rsidRDefault="00AF1645">
    <w:pPr>
      <w:pStyle w:val="aa"/>
      <w:ind w:right="360"/>
    </w:pPr>
    <w:r>
      <w:rPr>
        <w:noProof/>
      </w:rPr>
      <mc:AlternateContent>
        <mc:Choice Requires="wps">
          <w:drawing>
            <wp:anchor distT="0" distB="0" distL="0" distR="0" simplePos="0" relativeHeight="4" behindDoc="0" locked="0" layoutInCell="0" allowOverlap="1" wp14:anchorId="7E5D7995" wp14:editId="630E34CD">
              <wp:simplePos x="0" y="0"/>
              <wp:positionH relativeFrom="margin">
                <wp:align>right</wp:align>
              </wp:positionH>
              <wp:positionV relativeFrom="paragraph">
                <wp:posOffset>635</wp:posOffset>
              </wp:positionV>
              <wp:extent cx="64135"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330C7710" w14:textId="77777777" w:rsidR="00DA5DAE" w:rsidRDefault="00AF1645">
                          <w:pPr>
                            <w:pStyle w:val="aa"/>
                            <w:rPr>
                              <w:rStyle w:val="a3"/>
                            </w:rPr>
                          </w:pPr>
                          <w:r>
                            <w:rPr>
                              <w:rStyle w:val="a3"/>
                            </w:rPr>
                            <w:fldChar w:fldCharType="begin"/>
                          </w:r>
                          <w:r>
                            <w:rPr>
                              <w:rStyle w:val="a3"/>
                            </w:rPr>
                            <w:instrText xml:space="preserve"> PAGE </w:instrText>
                          </w:r>
                          <w:r>
                            <w:rPr>
                              <w:rStyle w:val="a3"/>
                            </w:rPr>
                            <w:fldChar w:fldCharType="separate"/>
                          </w:r>
                          <w:r>
                            <w:rPr>
                              <w:rStyle w:val="a3"/>
                            </w:rPr>
                            <w:t>29</w:t>
                          </w:r>
                          <w:r>
                            <w:rPr>
                              <w:rStyle w:val="a3"/>
                            </w:rPr>
                            <w:fldChar w:fldCharType="end"/>
                          </w:r>
                        </w:p>
                      </w:txbxContent>
                    </wps:txbx>
                    <wps:bodyPr lIns="0" tIns="0" rIns="0" bIns="0" anchor="t">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759.85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B1C" w14:textId="77777777" w:rsidR="00201E4F" w:rsidRDefault="00201E4F">
      <w:r>
        <w:separator/>
      </w:r>
    </w:p>
  </w:footnote>
  <w:footnote w:type="continuationSeparator" w:id="0">
    <w:p w14:paraId="386A53E5" w14:textId="77777777" w:rsidR="00201E4F" w:rsidRDefault="0020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8B"/>
    <w:multiLevelType w:val="multilevel"/>
    <w:tmpl w:val="88440650"/>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363C54"/>
    <w:multiLevelType w:val="multilevel"/>
    <w:tmpl w:val="3FDEA8FE"/>
    <w:lvl w:ilvl="0">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4E1753"/>
    <w:multiLevelType w:val="multilevel"/>
    <w:tmpl w:val="19B6AB72"/>
    <w:lvl w:ilvl="0">
      <w:start w:val="1"/>
      <w:numFmt w:val="bullet"/>
      <w:lvlText w:val=""/>
      <w:lvlJc w:val="left"/>
      <w:pPr>
        <w:tabs>
          <w:tab w:val="num" w:pos="1260"/>
        </w:tabs>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2A1D8B"/>
    <w:multiLevelType w:val="multilevel"/>
    <w:tmpl w:val="0A665DE6"/>
    <w:lvl w:ilvl="0">
      <w:start w:val="1"/>
      <w:numFmt w:val="bullet"/>
      <w:lvlText w:val=""/>
      <w:lvlJc w:val="left"/>
      <w:pPr>
        <w:tabs>
          <w:tab w:val="num" w:pos="1260"/>
        </w:tabs>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CC35AD"/>
    <w:multiLevelType w:val="multilevel"/>
    <w:tmpl w:val="D512AFF2"/>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803954"/>
    <w:multiLevelType w:val="multilevel"/>
    <w:tmpl w:val="2676EE40"/>
    <w:lvl w:ilvl="0">
      <w:start w:val="1"/>
      <w:numFmt w:val="bullet"/>
      <w:lvlText w:val=""/>
      <w:lvlJc w:val="left"/>
      <w:pPr>
        <w:tabs>
          <w:tab w:val="num" w:pos="1260"/>
        </w:tabs>
        <w:ind w:left="12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AE"/>
    <w:rsid w:val="00201E4F"/>
    <w:rsid w:val="003F7FCF"/>
    <w:rsid w:val="00A00029"/>
    <w:rsid w:val="00A1778B"/>
    <w:rsid w:val="00AF1645"/>
    <w:rsid w:val="00C30CD2"/>
    <w:rsid w:val="00D447B4"/>
    <w:rsid w:val="00DA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8E17"/>
  <w15:docId w15:val="{8C539E24-2488-404C-9E79-05152ACE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2">
    <w:name w:val="heading 2"/>
    <w:basedOn w:val="a"/>
    <w:next w:val="a"/>
    <w:uiPriority w:val="9"/>
    <w:unhideWhenUsed/>
    <w:qFormat/>
    <w:pPr>
      <w:keepNext/>
      <w:numPr>
        <w:ilvl w:val="1"/>
        <w:numId w:val="1"/>
      </w:numPr>
      <w:jc w:val="center"/>
      <w:outlineLvl w:val="1"/>
    </w:pPr>
    <w:rPr>
      <w:sz w:val="32"/>
    </w:rPr>
  </w:style>
  <w:style w:type="paragraph" w:styleId="4">
    <w:name w:val="heading 4"/>
    <w:basedOn w:val="a"/>
    <w:next w:val="a"/>
    <w:uiPriority w:val="9"/>
    <w:unhideWhenUsed/>
    <w:qFormat/>
    <w:pPr>
      <w:keepNext/>
      <w:numPr>
        <w:ilvl w:val="3"/>
        <w:numId w:val="1"/>
      </w:numPr>
      <w:jc w:val="center"/>
      <w:outlineLvl w:val="3"/>
    </w:pPr>
    <w:rPr>
      <w:sz w:val="24"/>
    </w:rPr>
  </w:style>
  <w:style w:type="paragraph" w:styleId="6">
    <w:name w:val="heading 6"/>
    <w:basedOn w:val="a"/>
    <w:next w:val="a"/>
    <w:uiPriority w:val="9"/>
    <w:semiHidden/>
    <w:unhideWhenUsed/>
    <w:qFormat/>
    <w:pPr>
      <w:keepNext/>
      <w:numPr>
        <w:ilvl w:val="5"/>
        <w:numId w:val="1"/>
      </w:numPr>
      <w:ind w:right="-70"/>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eastAsia="Times New Roman" w:hAnsi="Symbol"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style>
  <w:style w:type="character" w:customStyle="1" w:styleId="WW8Num7z0">
    <w:name w:val="WW8Num7z0"/>
    <w:qFormat/>
    <w:rPr>
      <w:rFonts w:ascii="Symbol" w:hAnsi="Symbol" w:cs="Symbol"/>
      <w:sz w:val="22"/>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eastAsia="Times New Roman" w:hAnsi="Symbol"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styleId="a3">
    <w:name w:val="page number"/>
    <w:basedOn w:val="a0"/>
  </w:style>
  <w:style w:type="character" w:customStyle="1" w:styleId="FootnoteCharacters">
    <w:name w:val="Footnote Characters"/>
    <w:qFormat/>
    <w:rPr>
      <w:vertAlign w:val="superscript"/>
    </w:rPr>
  </w:style>
  <w:style w:type="character" w:customStyle="1" w:styleId="a4">
    <w:name w:val="Текст выноски Знак"/>
    <w:qFormat/>
    <w:rPr>
      <w:rFonts w:ascii="Tahoma" w:hAnsi="Tahoma" w:cs="Tahoma"/>
      <w:sz w:val="16"/>
      <w:szCs w:val="16"/>
    </w:rPr>
  </w:style>
  <w:style w:type="character" w:customStyle="1" w:styleId="a5">
    <w:name w:val="Без интервала Знак"/>
    <w:basedOn w:val="a0"/>
    <w:qFormat/>
    <w:rPr>
      <w:sz w:val="24"/>
      <w:szCs w:val="24"/>
      <w:lang w:val="ru-RU" w:bidi="ar-SA"/>
    </w:rPr>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styleId="a6">
    <w:name w:val="Body Text"/>
    <w:basedOn w:val="a"/>
    <w:pPr>
      <w:spacing w:after="120"/>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pPr>
      <w:ind w:firstLine="720"/>
      <w:jc w:val="both"/>
    </w:pPr>
    <w:rPr>
      <w:sz w:val="24"/>
    </w:rPr>
  </w:style>
  <w:style w:type="paragraph" w:styleId="20">
    <w:name w:val="Body Text Indent 2"/>
    <w:basedOn w:val="a"/>
    <w:qFormat/>
    <w:pPr>
      <w:ind w:right="-1050" w:firstLine="720"/>
    </w:pPr>
    <w:rPr>
      <w:sz w:val="24"/>
    </w:rPr>
  </w:style>
  <w:style w:type="paragraph" w:customStyle="1" w:styleId="HeaderandFooter">
    <w:name w:val="Header and Footer"/>
    <w:basedOn w:val="a"/>
    <w:qFormat/>
    <w:pPr>
      <w:suppressLineNumbers/>
      <w:tabs>
        <w:tab w:val="center" w:pos="4819"/>
        <w:tab w:val="right" w:pos="9638"/>
      </w:tabs>
    </w:pPr>
  </w:style>
  <w:style w:type="paragraph" w:styleId="aa">
    <w:name w:val="footer"/>
    <w:basedOn w:val="a"/>
    <w:pPr>
      <w:tabs>
        <w:tab w:val="center" w:pos="4153"/>
        <w:tab w:val="right" w:pos="8306"/>
      </w:tabs>
    </w:pPr>
  </w:style>
  <w:style w:type="paragraph" w:customStyle="1" w:styleId="LO-Normal">
    <w:name w:val="LO-Normal"/>
    <w:qFormat/>
    <w:pPr>
      <w:widowControl w:val="0"/>
    </w:pPr>
    <w:rPr>
      <w:rFonts w:eastAsia="Times New Roman" w:cs="Times New Roman"/>
      <w:sz w:val="20"/>
      <w:szCs w:val="20"/>
      <w:lang w:val="ru-RU" w:bidi="ar-SA"/>
    </w:rPr>
  </w:style>
  <w:style w:type="paragraph" w:styleId="ab">
    <w:name w:val="footnote text"/>
    <w:basedOn w:val="a"/>
  </w:style>
  <w:style w:type="paragraph" w:styleId="ac">
    <w:name w:val="Balloon Text"/>
    <w:basedOn w:val="a"/>
    <w:qFormat/>
    <w:rPr>
      <w:rFonts w:ascii="Tahoma" w:hAnsi="Tahoma" w:cs="Tahoma"/>
      <w:sz w:val="16"/>
      <w:szCs w:val="16"/>
      <w:lang w:val="en-US"/>
    </w:rPr>
  </w:style>
  <w:style w:type="paragraph" w:customStyle="1" w:styleId="Default">
    <w:name w:val="Default"/>
    <w:qFormat/>
    <w:pPr>
      <w:autoSpaceDE w:val="0"/>
    </w:pPr>
    <w:rPr>
      <w:rFonts w:eastAsia="Times New Roman" w:cs="Times New Roman"/>
      <w:color w:val="000000"/>
      <w:lang w:val="ru-RU" w:bidi="ar-SA"/>
    </w:rPr>
  </w:style>
  <w:style w:type="paragraph" w:styleId="ad">
    <w:name w:val="No Spacing"/>
    <w:qFormat/>
    <w:rPr>
      <w:rFonts w:eastAsia="Times New Roman" w:cs="Times New Roman"/>
      <w:lang w:val="ru-RU" w:bidi="ar-SA"/>
    </w:rPr>
  </w:style>
  <w:style w:type="paragraph" w:styleId="ae">
    <w:name w:val="List Paragraph"/>
    <w:basedOn w:val="a"/>
    <w:qFormat/>
    <w:pPr>
      <w:ind w:left="720"/>
      <w:contextualSpacing/>
    </w:pPr>
    <w:rPr>
      <w:sz w:val="24"/>
      <w:szCs w:val="24"/>
    </w:rPr>
  </w:style>
  <w:style w:type="paragraph" w:customStyle="1" w:styleId="1">
    <w:name w:val="Абзац списка1"/>
    <w:basedOn w:val="a"/>
    <w:qFormat/>
    <w:pPr>
      <w:spacing w:after="200" w:line="276" w:lineRule="auto"/>
      <w:ind w:left="720"/>
    </w:pPr>
    <w:rPr>
      <w:rFonts w:ascii="Calibri" w:hAnsi="Calibri" w:cs="Calibri"/>
      <w:sz w:val="22"/>
      <w:szCs w:val="22"/>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
  <dc:creator>user</dc:creator>
  <dc:description/>
  <cp:lastModifiedBy>User</cp:lastModifiedBy>
  <cp:revision>3</cp:revision>
  <cp:lastPrinted>2002-01-01T00:17:00Z</cp:lastPrinted>
  <dcterms:created xsi:type="dcterms:W3CDTF">2025-04-20T16:49:00Z</dcterms:created>
  <dcterms:modified xsi:type="dcterms:W3CDTF">2025-04-20T17:51:00Z</dcterms:modified>
  <dc:language>en-US</dc:language>
</cp:coreProperties>
</file>