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F0E" w14:textId="2628149D" w:rsidR="00A852B1" w:rsidRDefault="00A852B1">
      <w:pPr>
        <w:rPr>
          <w:rFonts w:ascii="Times New Roman" w:hAnsi="Times New Roman" w:cs="Times New Roman"/>
          <w:b/>
          <w:sz w:val="24"/>
          <w:szCs w:val="24"/>
        </w:rPr>
      </w:pPr>
    </w:p>
    <w:p w14:paraId="311402D9" w14:textId="77777777" w:rsidR="00A852B1" w:rsidRPr="00A852B1" w:rsidRDefault="00A852B1" w:rsidP="00A852B1">
      <w:pPr>
        <w:shd w:val="clear" w:color="auto" w:fill="FFFFFF"/>
        <w:spacing w:after="193"/>
        <w:jc w:val="right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852B1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Приложение №1</w:t>
      </w:r>
    </w:p>
    <w:p w14:paraId="21413D6A" w14:textId="1FF79B81" w:rsidR="00A852B1" w:rsidRPr="00A852B1" w:rsidRDefault="00A852B1" w:rsidP="00A852B1">
      <w:pPr>
        <w:shd w:val="clear" w:color="auto" w:fill="FFFFFF"/>
        <w:spacing w:after="193"/>
        <w:jc w:val="center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852B1">
        <w:rPr>
          <w:rFonts w:ascii="Times New Roman" w:hAnsi="Times New Roman" w:cs="Times New Roman"/>
          <w:color w:val="000000"/>
          <w:kern w:val="2"/>
          <w:sz w:val="28"/>
          <w:szCs w:val="28"/>
        </w:rPr>
        <w:t>Частное учреждение – Нижегородская христианская средняя общеобразовательная школа «Исток»</w:t>
      </w:r>
    </w:p>
    <w:p w14:paraId="5EDDDB4E" w14:textId="77777777" w:rsidR="00A852B1" w:rsidRDefault="00A852B1" w:rsidP="00A852B1">
      <w:pPr>
        <w:ind w:left="567"/>
        <w:rPr>
          <w:b/>
          <w:sz w:val="28"/>
          <w:szCs w:val="28"/>
        </w:rPr>
      </w:pPr>
    </w:p>
    <w:p w14:paraId="00332A56" w14:textId="77777777" w:rsidR="00A852B1" w:rsidRDefault="00A852B1" w:rsidP="00A852B1">
      <w:pPr>
        <w:ind w:left="567"/>
        <w:rPr>
          <w:b/>
          <w:sz w:val="28"/>
          <w:szCs w:val="28"/>
        </w:rPr>
      </w:pPr>
    </w:p>
    <w:p w14:paraId="45EBE767" w14:textId="77777777" w:rsidR="00A852B1" w:rsidRDefault="00A852B1" w:rsidP="00A852B1">
      <w:pPr>
        <w:ind w:left="567"/>
        <w:rPr>
          <w:b/>
          <w:sz w:val="28"/>
          <w:szCs w:val="28"/>
        </w:rPr>
      </w:pPr>
    </w:p>
    <w:p w14:paraId="0619432C" w14:textId="03AAB7AA" w:rsidR="00A852B1" w:rsidRPr="00A852B1" w:rsidRDefault="00A852B1" w:rsidP="00A852B1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852B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232AE4D" w14:textId="77777777" w:rsidR="00A852B1" w:rsidRPr="00A852B1" w:rsidRDefault="00A852B1" w:rsidP="00A852B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5861B" w14:textId="1B44A288" w:rsidR="00A852B1" w:rsidRPr="00A852B1" w:rsidRDefault="00A852B1" w:rsidP="00A852B1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52B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6D6329">
        <w:rPr>
          <w:rFonts w:ascii="Times New Roman" w:hAnsi="Times New Roman" w:cs="Times New Roman"/>
          <w:sz w:val="28"/>
          <w:szCs w:val="28"/>
        </w:rPr>
        <w:t>курса</w:t>
      </w:r>
      <w:r w:rsidRPr="00A852B1">
        <w:rPr>
          <w:rFonts w:ascii="Times New Roman" w:hAnsi="Times New Roman" w:cs="Times New Roman"/>
          <w:sz w:val="28"/>
          <w:szCs w:val="28"/>
        </w:rPr>
        <w:t xml:space="preserve"> «Русский Язык в формате ЕГЭ»</w:t>
      </w:r>
    </w:p>
    <w:p w14:paraId="15069440" w14:textId="77777777" w:rsidR="00A852B1" w:rsidRPr="00A852B1" w:rsidRDefault="00A852B1" w:rsidP="00A852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217F1" w14:textId="34EC648F" w:rsidR="00A852B1" w:rsidRPr="00A852B1" w:rsidRDefault="00A852B1" w:rsidP="00A85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52B1">
        <w:rPr>
          <w:rFonts w:ascii="Times New Roman" w:hAnsi="Times New Roman" w:cs="Times New Roman"/>
          <w:sz w:val="28"/>
          <w:szCs w:val="28"/>
        </w:rPr>
        <w:t xml:space="preserve">Среднее общее </w:t>
      </w:r>
      <w:proofErr w:type="gramStart"/>
      <w:r w:rsidRPr="00A852B1">
        <w:rPr>
          <w:rFonts w:ascii="Times New Roman" w:hAnsi="Times New Roman" w:cs="Times New Roman"/>
          <w:sz w:val="28"/>
          <w:szCs w:val="28"/>
        </w:rPr>
        <w:t>образование  (</w:t>
      </w:r>
      <w:proofErr w:type="gramEnd"/>
      <w:r w:rsidRPr="00A852B1">
        <w:rPr>
          <w:rFonts w:ascii="Times New Roman" w:hAnsi="Times New Roman" w:cs="Times New Roman"/>
          <w:sz w:val="28"/>
          <w:szCs w:val="28"/>
        </w:rPr>
        <w:t>10-11 классы)</w:t>
      </w:r>
    </w:p>
    <w:p w14:paraId="0C0D5757" w14:textId="77777777" w:rsidR="00A852B1" w:rsidRDefault="00A852B1" w:rsidP="00A852B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DC4F76" w14:textId="1F677B38" w:rsidR="00A852B1" w:rsidRDefault="00A852B1" w:rsidP="00A852B1">
      <w:pPr>
        <w:ind w:left="567"/>
      </w:pPr>
      <w:r>
        <w:rPr>
          <w:sz w:val="28"/>
          <w:szCs w:val="28"/>
        </w:rPr>
        <w:t xml:space="preserve">                                    </w:t>
      </w:r>
    </w:p>
    <w:p w14:paraId="7CE15E2B" w14:textId="77777777" w:rsidR="00A852B1" w:rsidRDefault="00A852B1" w:rsidP="00A852B1">
      <w:pPr>
        <w:ind w:left="567"/>
        <w:rPr>
          <w:sz w:val="28"/>
          <w:szCs w:val="28"/>
        </w:rPr>
      </w:pPr>
    </w:p>
    <w:p w14:paraId="675534A3" w14:textId="77777777" w:rsidR="00A852B1" w:rsidRDefault="00A852B1" w:rsidP="00A852B1">
      <w:pPr>
        <w:ind w:left="567"/>
        <w:rPr>
          <w:sz w:val="28"/>
          <w:szCs w:val="28"/>
        </w:rPr>
      </w:pPr>
    </w:p>
    <w:p w14:paraId="4AD1353E" w14:textId="77777777" w:rsidR="00A852B1" w:rsidRDefault="00A852B1" w:rsidP="00A852B1">
      <w:pPr>
        <w:ind w:left="567"/>
        <w:rPr>
          <w:sz w:val="28"/>
          <w:szCs w:val="28"/>
        </w:rPr>
      </w:pPr>
    </w:p>
    <w:p w14:paraId="56F4782B" w14:textId="77777777" w:rsidR="00A852B1" w:rsidRDefault="00A852B1" w:rsidP="00A852B1">
      <w:pPr>
        <w:ind w:left="567"/>
        <w:rPr>
          <w:sz w:val="28"/>
          <w:szCs w:val="28"/>
        </w:rPr>
      </w:pPr>
    </w:p>
    <w:p w14:paraId="7BB2F1FE" w14:textId="77777777" w:rsidR="00A852B1" w:rsidRDefault="00A852B1" w:rsidP="00A852B1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</w:p>
    <w:p w14:paraId="1AFA9E74" w14:textId="77777777" w:rsidR="00A852B1" w:rsidRDefault="00A852B1" w:rsidP="00A852B1">
      <w:pPr>
        <w:spacing w:before="280" w:after="280"/>
        <w:rPr>
          <w:color w:val="000000"/>
          <w:sz w:val="28"/>
          <w:szCs w:val="28"/>
        </w:rPr>
      </w:pPr>
    </w:p>
    <w:p w14:paraId="1B9D8150" w14:textId="77777777" w:rsidR="00A852B1" w:rsidRDefault="00A852B1" w:rsidP="00A852B1">
      <w:pPr>
        <w:spacing w:before="280" w:after="280"/>
        <w:rPr>
          <w:color w:val="000000"/>
          <w:sz w:val="28"/>
          <w:szCs w:val="28"/>
        </w:rPr>
      </w:pPr>
    </w:p>
    <w:p w14:paraId="1322BCBD" w14:textId="07D4261A" w:rsidR="00A852B1" w:rsidRDefault="00A852B1" w:rsidP="00A852B1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 w14:paraId="36AF4B2B" w14:textId="77777777" w:rsidR="00A852B1" w:rsidRDefault="00A852B1" w:rsidP="00A852B1">
      <w:pPr>
        <w:spacing w:before="280" w:after="280"/>
        <w:rPr>
          <w:color w:val="000000"/>
          <w:sz w:val="28"/>
          <w:szCs w:val="28"/>
        </w:rPr>
      </w:pPr>
    </w:p>
    <w:p w14:paraId="6AAB8D7F" w14:textId="7DE38669" w:rsidR="00A852B1" w:rsidRDefault="00A852B1" w:rsidP="00A852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4"/>
          <w:szCs w:val="24"/>
        </w:rPr>
        <w:t>Нижний Новгород</w:t>
      </w:r>
    </w:p>
    <w:p w14:paraId="4CA152DD" w14:textId="63F4B4B6" w:rsidR="00A852B1" w:rsidRDefault="00A852B1">
      <w:pPr>
        <w:rPr>
          <w:rFonts w:ascii="Times New Roman" w:hAnsi="Times New Roman" w:cs="Times New Roman"/>
          <w:b/>
          <w:sz w:val="24"/>
          <w:szCs w:val="24"/>
        </w:rPr>
      </w:pPr>
    </w:p>
    <w:p w14:paraId="60953D8A" w14:textId="77777777" w:rsidR="00A852B1" w:rsidRDefault="00A852B1">
      <w:pPr>
        <w:rPr>
          <w:rFonts w:ascii="Times New Roman" w:hAnsi="Times New Roman" w:cs="Times New Roman"/>
          <w:b/>
          <w:sz w:val="24"/>
          <w:szCs w:val="24"/>
        </w:rPr>
      </w:pPr>
    </w:p>
    <w:p w14:paraId="580D6877" w14:textId="77777777" w:rsidR="00305AED" w:rsidRDefault="0031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56D8203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Факультативный курс по русскому языку </w:t>
      </w:r>
      <w:r w:rsidRPr="009B630A">
        <w:rPr>
          <w:rFonts w:ascii="Times New Roman" w:hAnsi="Times New Roman" w:cs="Times New Roman"/>
          <w:b/>
          <w:bCs/>
          <w:sz w:val="28"/>
          <w:szCs w:val="28"/>
        </w:rPr>
        <w:t>«Русский язык в формате ЕГЭ»</w:t>
      </w:r>
      <w:r w:rsidRPr="009B630A">
        <w:rPr>
          <w:rFonts w:ascii="Times New Roman" w:hAnsi="Times New Roman" w:cs="Times New Roman"/>
          <w:sz w:val="28"/>
          <w:szCs w:val="28"/>
        </w:rPr>
        <w:t xml:space="preserve"> предназначен для учащихся </w:t>
      </w:r>
      <w:r w:rsidR="009B630A" w:rsidRPr="009B630A">
        <w:rPr>
          <w:rFonts w:ascii="Times New Roman" w:hAnsi="Times New Roman" w:cs="Times New Roman"/>
          <w:sz w:val="28"/>
          <w:szCs w:val="28"/>
        </w:rPr>
        <w:t xml:space="preserve">10 или </w:t>
      </w:r>
      <w:r w:rsidRPr="009B630A">
        <w:rPr>
          <w:rFonts w:ascii="Times New Roman" w:hAnsi="Times New Roman" w:cs="Times New Roman"/>
          <w:sz w:val="28"/>
          <w:szCs w:val="28"/>
        </w:rPr>
        <w:t>11 классов и рассчитан на 34 часа.</w:t>
      </w:r>
    </w:p>
    <w:p w14:paraId="25216C55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 xml:space="preserve">Данный курс учитывает специфику КИМ и носит итоговый характер, Поскольку </w:t>
      </w:r>
      <w:r w:rsidR="009B630A" w:rsidRPr="009B630A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9B630A">
        <w:rPr>
          <w:rFonts w:ascii="Times New Roman" w:hAnsi="Times New Roman" w:cs="Times New Roman"/>
          <w:sz w:val="28"/>
          <w:szCs w:val="28"/>
        </w:rPr>
        <w:t xml:space="preserve">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</w:t>
      </w:r>
      <w:r w:rsidR="009B630A" w:rsidRPr="009B630A">
        <w:rPr>
          <w:rFonts w:ascii="Times New Roman" w:hAnsi="Times New Roman" w:cs="Times New Roman"/>
          <w:sz w:val="28"/>
          <w:szCs w:val="28"/>
        </w:rPr>
        <w:t xml:space="preserve">10 или </w:t>
      </w:r>
      <w:r w:rsidRPr="009B630A">
        <w:rPr>
          <w:rFonts w:ascii="Times New Roman" w:hAnsi="Times New Roman" w:cs="Times New Roman"/>
          <w:sz w:val="28"/>
          <w:szCs w:val="28"/>
        </w:rPr>
        <w:t>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0E45B80C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Актуальность выбора данного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14:paraId="23B25C8F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Цель курса</w:t>
      </w:r>
      <w:r w:rsidRPr="009B630A">
        <w:rPr>
          <w:rFonts w:ascii="Times New Roman" w:hAnsi="Times New Roman" w:cs="Times New Roman"/>
          <w:sz w:val="28"/>
          <w:szCs w:val="28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9B63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B630A">
        <w:rPr>
          <w:rFonts w:ascii="Times New Roman" w:hAnsi="Times New Roman" w:cs="Times New Roman"/>
          <w:sz w:val="28"/>
          <w:szCs w:val="28"/>
        </w:rPr>
        <w:t xml:space="preserve"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</w:t>
      </w:r>
      <w:r w:rsidRPr="009B630A">
        <w:rPr>
          <w:rFonts w:ascii="Times New Roman" w:hAnsi="Times New Roman" w:cs="Times New Roman"/>
          <w:sz w:val="28"/>
          <w:szCs w:val="28"/>
        </w:rPr>
        <w:lastRenderedPageBreak/>
        <w:t>использование в повседневной практике нормативной устной и письменной речи.</w:t>
      </w:r>
    </w:p>
    <w:p w14:paraId="0C959645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З</w:t>
      </w:r>
      <w:r w:rsidRPr="009B630A">
        <w:rPr>
          <w:rFonts w:ascii="Times New Roman" w:hAnsi="Times New Roman" w:cs="Times New Roman"/>
          <w:b/>
          <w:bCs/>
          <w:sz w:val="28"/>
          <w:szCs w:val="28"/>
        </w:rPr>
        <w:t>адачи курса:</w:t>
      </w:r>
    </w:p>
    <w:p w14:paraId="61B29102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изучение нормативных и методических документов по организации и проведению ЕГЭ по русскому языку;</w:t>
      </w:r>
    </w:p>
    <w:p w14:paraId="1A71DF8F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овладение основными нормами литературного языка;</w:t>
      </w:r>
    </w:p>
    <w:p w14:paraId="1D9A1EA8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14:paraId="3C96E53A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03E4C5E1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обучение старшеклассников осознанному выбору правильных ответов тестовых заданий;</w:t>
      </w:r>
    </w:p>
    <w:p w14:paraId="7A87FA1D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4D931F46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обучение анализу текста, его интерпретации;</w:t>
      </w:r>
    </w:p>
    <w:p w14:paraId="20239A45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 xml:space="preserve">совершенствование лингвистической компетенции выпускников при выполнении </w:t>
      </w:r>
      <w:proofErr w:type="gramStart"/>
      <w:r w:rsidRPr="009B630A">
        <w:rPr>
          <w:rFonts w:ascii="Times New Roman" w:hAnsi="Times New Roman" w:cs="Times New Roman"/>
          <w:sz w:val="28"/>
          <w:szCs w:val="28"/>
        </w:rPr>
        <w:t>части С</w:t>
      </w:r>
      <w:proofErr w:type="gramEnd"/>
      <w:r w:rsidRPr="009B630A">
        <w:rPr>
          <w:rFonts w:ascii="Times New Roman" w:hAnsi="Times New Roman" w:cs="Times New Roman"/>
          <w:sz w:val="28"/>
          <w:szCs w:val="28"/>
        </w:rPr>
        <w:t xml:space="preserve"> экзаменационной работы;</w:t>
      </w:r>
    </w:p>
    <w:p w14:paraId="10E21ABE" w14:textId="77777777" w:rsidR="00305AED" w:rsidRPr="009B630A" w:rsidRDefault="00312940" w:rsidP="009B630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развитие речевой культуры.</w:t>
      </w:r>
    </w:p>
    <w:p w14:paraId="4D289E0D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Программа </w:t>
      </w:r>
      <w:r w:rsidRPr="009B630A">
        <w:rPr>
          <w:rFonts w:ascii="Times New Roman" w:hAnsi="Times New Roman" w:cs="Times New Roman"/>
          <w:sz w:val="28"/>
          <w:szCs w:val="28"/>
        </w:rPr>
        <w:t xml:space="preserve">рассчитана на 1 год обучения: </w:t>
      </w:r>
      <w:r w:rsidR="009B630A" w:rsidRPr="009B630A">
        <w:rPr>
          <w:rFonts w:ascii="Times New Roman" w:hAnsi="Times New Roman" w:cs="Times New Roman"/>
          <w:sz w:val="28"/>
          <w:szCs w:val="28"/>
        </w:rPr>
        <w:t xml:space="preserve">10 или </w:t>
      </w:r>
      <w:r w:rsidRPr="009B630A">
        <w:rPr>
          <w:rFonts w:ascii="Times New Roman" w:hAnsi="Times New Roman" w:cs="Times New Roman"/>
          <w:sz w:val="28"/>
          <w:szCs w:val="28"/>
        </w:rPr>
        <w:t>11 класс – 34 часа (1 час в неделю).</w:t>
      </w:r>
    </w:p>
    <w:p w14:paraId="2A4426F3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Формы изучения курса: </w:t>
      </w:r>
      <w:r w:rsidRPr="009B630A">
        <w:rPr>
          <w:rFonts w:ascii="Times New Roman" w:hAnsi="Times New Roman" w:cs="Times New Roman"/>
          <w:sz w:val="28"/>
          <w:szCs w:val="28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</w:t>
      </w:r>
      <w:r w:rsidRPr="009B630A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9B630A">
        <w:rPr>
          <w:rFonts w:ascii="Times New Roman" w:hAnsi="Times New Roman" w:cs="Times New Roman"/>
          <w:sz w:val="28"/>
          <w:szCs w:val="28"/>
        </w:rPr>
        <w:t>тренировочно</w:t>
      </w:r>
      <w:proofErr w:type="spellEnd"/>
      <w:r w:rsidRPr="009B630A">
        <w:rPr>
          <w:rFonts w:ascii="Times New Roman" w:hAnsi="Times New Roman" w:cs="Times New Roman"/>
          <w:sz w:val="28"/>
          <w:szCs w:val="28"/>
        </w:rPr>
        <w:t>-диагностические работы, репетиционный ЕГЭ, использование различных каналов поиска информации.</w:t>
      </w:r>
    </w:p>
    <w:p w14:paraId="13970408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B630A">
        <w:rPr>
          <w:rFonts w:ascii="Times New Roman" w:eastAsia="Arial Unicode MS" w:hAnsi="Times New Roman" w:cs="Times New Roman"/>
          <w:b/>
          <w:bCs/>
          <w:sz w:val="28"/>
          <w:szCs w:val="28"/>
        </w:rPr>
        <w:t>Планируемые результаты</w:t>
      </w:r>
    </w:p>
    <w:p w14:paraId="238272E3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Личностными </w:t>
      </w:r>
      <w:r w:rsidRPr="009B630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результатами изучения предмета «Русский язык» являются следующие умения и качества:</w:t>
      </w:r>
    </w:p>
    <w:p w14:paraId="5E7E28FB" w14:textId="77777777" w:rsidR="00305AED" w:rsidRPr="009B630A" w:rsidRDefault="00312940" w:rsidP="009B63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14:paraId="28F72011" w14:textId="77777777" w:rsidR="00305AED" w:rsidRPr="009B630A" w:rsidRDefault="00312940" w:rsidP="009B63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любовь и уважение к Отечеству, его языку, культуре;</w:t>
      </w:r>
    </w:p>
    <w:p w14:paraId="2B9601D2" w14:textId="77777777" w:rsidR="00305AED" w:rsidRPr="009B630A" w:rsidRDefault="00312940" w:rsidP="009B63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устойчивый познавательный интерес к чтению, к ведению диалога с автором текста; потребность в чтении;</w:t>
      </w:r>
    </w:p>
    <w:p w14:paraId="34D0A05E" w14:textId="77777777" w:rsidR="00305AED" w:rsidRPr="009B630A" w:rsidRDefault="00312940" w:rsidP="009B63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интерес к письму, к созданию собственных текстов, к письменной форме общения;</w:t>
      </w:r>
    </w:p>
    <w:p w14:paraId="42A51023" w14:textId="77777777" w:rsidR="00305AED" w:rsidRPr="009B630A" w:rsidRDefault="00312940" w:rsidP="009B63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интерес к изучению языка;</w:t>
      </w:r>
    </w:p>
    <w:p w14:paraId="5168EE53" w14:textId="77777777" w:rsidR="00305AED" w:rsidRPr="009B630A" w:rsidRDefault="00312940" w:rsidP="009B63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осознание ответственности за произнесённое и написанное слово.</w:t>
      </w:r>
    </w:p>
    <w:p w14:paraId="418BB74D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14:paraId="2803D3F3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Метапредметными </w:t>
      </w:r>
      <w:r w:rsidRPr="009B630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результатами изучения курса «Русский язык» является формирование универсальных учебных действий (УУД)</w:t>
      </w: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35E6D5FD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Регулятивные УУД: </w:t>
      </w:r>
    </w:p>
    <w:p w14:paraId="73AC140A" w14:textId="77777777" w:rsidR="00305AED" w:rsidRPr="009B630A" w:rsidRDefault="00312940" w:rsidP="009B63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14:paraId="2B89A843" w14:textId="77777777" w:rsidR="00305AED" w:rsidRPr="009B630A" w:rsidRDefault="00312940" w:rsidP="009B63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самостоятельно анализировать условия и пути достижения цели;</w:t>
      </w:r>
    </w:p>
    <w:p w14:paraId="5B08EA14" w14:textId="77777777" w:rsidR="00305AED" w:rsidRPr="009B630A" w:rsidRDefault="00312940" w:rsidP="009B63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самостоятельно составлять план решения учебной проблемы;</w:t>
      </w:r>
    </w:p>
    <w:p w14:paraId="0008F602" w14:textId="77777777" w:rsidR="00305AED" w:rsidRPr="009B630A" w:rsidRDefault="00312940" w:rsidP="009B63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работать по плану, сверяя свои действия с целью, прогнозировать, корректировать свою деятельность;</w:t>
      </w:r>
    </w:p>
    <w:p w14:paraId="72D25E0D" w14:textId="77777777" w:rsidR="00305AED" w:rsidRPr="009B630A" w:rsidRDefault="00312940" w:rsidP="009B63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0B6F02D3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3CCC21B5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Познавательные УУД:</w:t>
      </w:r>
    </w:p>
    <w:p w14:paraId="7E35FA69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самостоятельно вычитывать все виды текстовой информации: </w:t>
      </w:r>
      <w:proofErr w:type="spellStart"/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фактуальную</w:t>
      </w:r>
      <w:proofErr w:type="spellEnd"/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14:paraId="77D4904B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пользоваться разными видами чтения: изучающим, </w:t>
      </w:r>
      <w:proofErr w:type="gramStart"/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просмотровым,   </w:t>
      </w:r>
      <w:proofErr w:type="gramEnd"/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ознакомительным;</w:t>
      </w:r>
    </w:p>
    <w:p w14:paraId="30B07AB8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извлекать информацию, представленную в разных формах (сплошной текст; несплошной текст – иллюстрация, таблица, схема);</w:t>
      </w:r>
    </w:p>
    <w:p w14:paraId="7D60A6DA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различными видами аудирования (выборочным, ознакомительным, детальным);</w:t>
      </w:r>
    </w:p>
    <w:p w14:paraId="7FEDFA5E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14:paraId="67AAEE0B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излагать содержание прочитанного (прослушанного) текста подробно, сжато, выборочно;</w:t>
      </w:r>
    </w:p>
    <w:p w14:paraId="237B0C9E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словарями, справочниками;</w:t>
      </w:r>
    </w:p>
    <w:p w14:paraId="429FBD19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осуществлять анализ и синтез;</w:t>
      </w:r>
    </w:p>
    <w:p w14:paraId="05264EAA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устанавливать причинно-следственные связи;</w:t>
      </w:r>
    </w:p>
    <w:p w14:paraId="29A4766C" w14:textId="77777777" w:rsidR="00305AED" w:rsidRPr="009B630A" w:rsidRDefault="00312940" w:rsidP="009B63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строить рассуждения.</w:t>
      </w:r>
    </w:p>
    <w:p w14:paraId="255FDC96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14:paraId="699E27AD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Коммуникативные УУД:</w:t>
      </w:r>
    </w:p>
    <w:p w14:paraId="73651919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0880BA96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14:paraId="4D82D28D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уметь устанавливать и сравнивать разные точки зрения прежде, чем принимать решения и делать выборы;</w:t>
      </w:r>
    </w:p>
    <w:p w14:paraId="2ED43EB2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14:paraId="1F75F37B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уметь задавать вопросы необходимые для организации собственной деятельности и сотрудничества с партнёром;</w:t>
      </w:r>
    </w:p>
    <w:p w14:paraId="0B0A6DBC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уметь осуществлять взаимный контроль и оказывать в сотрудничестве необходимую взаимопомощь;</w:t>
      </w:r>
    </w:p>
    <w:p w14:paraId="2A2073AE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важность коммуникативных умений в жизни человека;</w:t>
      </w:r>
    </w:p>
    <w:p w14:paraId="3A029E65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14:paraId="11836DC6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оценивать и редактировать устное и письменное речевое высказывание;</w:t>
      </w:r>
    </w:p>
    <w:p w14:paraId="7A16F9AD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5E755D41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высказывать и обосновывать свою точку зрения;</w:t>
      </w:r>
    </w:p>
    <w:p w14:paraId="578766BF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007D88F4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выступать перед аудиторией сверстников с сообщениями;</w:t>
      </w:r>
    </w:p>
    <w:p w14:paraId="6AFBAAC4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договариваться и приходить к общему решению в совместной деятельности;</w:t>
      </w:r>
    </w:p>
    <w:p w14:paraId="53D30EE6" w14:textId="77777777" w:rsidR="00305AED" w:rsidRPr="009B630A" w:rsidRDefault="00312940" w:rsidP="009B63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Cs/>
          <w:iCs/>
          <w:sz w:val="28"/>
          <w:szCs w:val="28"/>
        </w:rPr>
        <w:t>задавать вопросы.</w:t>
      </w:r>
    </w:p>
    <w:p w14:paraId="62EF6FEF" w14:textId="77777777" w:rsidR="00305AED" w:rsidRPr="009B630A" w:rsidRDefault="00312940" w:rsidP="009B630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B630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Предметными </w:t>
      </w:r>
      <w:r w:rsidRPr="009B630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результатами изучения курса «Русский язык» является сформированность следующих умений:</w:t>
      </w:r>
    </w:p>
    <w:p w14:paraId="16A6109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</w:t>
      </w:r>
      <w:r w:rsidRPr="009B630A">
        <w:rPr>
          <w:sz w:val="28"/>
          <w:szCs w:val="28"/>
        </w:rPr>
        <w:lastRenderedPageBreak/>
        <w:t>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7BD873B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14:paraId="39DBDFB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14:paraId="4321435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6E22649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3879968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2B8F756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3997E681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1372C6E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9B630A">
        <w:rPr>
          <w:sz w:val="28"/>
          <w:szCs w:val="28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3545057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Речь и речевое общение</w:t>
      </w:r>
    </w:p>
    <w:p w14:paraId="33EFDB5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13BE26B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14:paraId="00DF33D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14:paraId="0DD462E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соблюдать нормы речевого поведения в типичных ситуациях общения;</w:t>
      </w:r>
    </w:p>
    <w:p w14:paraId="27E3CAD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14:paraId="68E91D36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предупреждать коммуникативные неудачи в процессе речевого общения.</w:t>
      </w:r>
    </w:p>
    <w:p w14:paraId="5212A24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2FE8777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14:paraId="043C5C9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14:paraId="1AB7C09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понимать основные причины коммуникативных неудач и объяснять их.</w:t>
      </w:r>
    </w:p>
    <w:p w14:paraId="1664A7F1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Речевая деятельность. Аудирование</w:t>
      </w:r>
    </w:p>
    <w:p w14:paraId="2E8B93C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3BB1213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 xml:space="preserve">• различным видам аудирования (с полным пониманием </w:t>
      </w:r>
      <w:proofErr w:type="spellStart"/>
      <w:r w:rsidRPr="009B630A">
        <w:rPr>
          <w:sz w:val="28"/>
          <w:szCs w:val="28"/>
        </w:rPr>
        <w:t>аудиотекста</w:t>
      </w:r>
      <w:proofErr w:type="spellEnd"/>
      <w:r w:rsidRPr="009B630A">
        <w:rPr>
          <w:sz w:val="28"/>
          <w:szCs w:val="28"/>
        </w:rPr>
        <w:t xml:space="preserve">, с пониманием основного содержания, с выборочным извлечением </w:t>
      </w:r>
      <w:r w:rsidRPr="009B630A">
        <w:rPr>
          <w:sz w:val="28"/>
          <w:szCs w:val="28"/>
        </w:rPr>
        <w:lastRenderedPageBreak/>
        <w:t xml:space="preserve">информации); передавать содержание </w:t>
      </w:r>
      <w:proofErr w:type="spellStart"/>
      <w:r w:rsidRPr="009B630A">
        <w:rPr>
          <w:sz w:val="28"/>
          <w:szCs w:val="28"/>
        </w:rPr>
        <w:t>аудиотекста</w:t>
      </w:r>
      <w:proofErr w:type="spellEnd"/>
      <w:r w:rsidRPr="009B630A">
        <w:rPr>
          <w:sz w:val="28"/>
          <w:szCs w:val="28"/>
        </w:rPr>
        <w:t xml:space="preserve"> в соответствии с заданной коммуникативной задачей в устной форме;</w:t>
      </w:r>
    </w:p>
    <w:p w14:paraId="155438B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9B630A">
        <w:rPr>
          <w:sz w:val="28"/>
          <w:szCs w:val="28"/>
        </w:rPr>
        <w:t>аудиотекстов</w:t>
      </w:r>
      <w:proofErr w:type="spellEnd"/>
      <w:r w:rsidRPr="009B630A">
        <w:rPr>
          <w:sz w:val="28"/>
          <w:szCs w:val="28"/>
        </w:rPr>
        <w:t>, распознавать в них основную и дополнительную информацию, комментировать её в устной форме;</w:t>
      </w:r>
    </w:p>
    <w:p w14:paraId="5B107003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20A61163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14:paraId="1DF5C4D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Чтение</w:t>
      </w:r>
    </w:p>
    <w:p w14:paraId="788CC5E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4B90A39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14:paraId="06E13AD1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099A1EA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передавать схематически представленную информацию в виде связного текста;</w:t>
      </w:r>
    </w:p>
    <w:p w14:paraId="78976F8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14:paraId="649F1723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46478C6E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41E3355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14:paraId="44817111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14:paraId="34DB70B1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Говорение</w:t>
      </w:r>
    </w:p>
    <w:p w14:paraId="617F162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6380FC6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665FE46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07C9BC8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6152459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14:paraId="2C453ED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7788E81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5A3DA63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выступать перед аудиторией с докладом; публично защищать проект, реферат;</w:t>
      </w:r>
    </w:p>
    <w:p w14:paraId="0A1E1AE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       • анализировать и оценивать речевые высказывания с точки зрения их успешности в достижении прогнозируемого результата.</w:t>
      </w:r>
    </w:p>
    <w:p w14:paraId="3FFA7C4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 xml:space="preserve">Письмо </w:t>
      </w:r>
    </w:p>
    <w:p w14:paraId="077EE61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2A4DFDF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14:paraId="0D13A42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14:paraId="458D15F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14:paraId="5090FF4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659EDA8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писать рецензии, рефераты;</w:t>
      </w:r>
    </w:p>
    <w:p w14:paraId="1A3257A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составлять аннотации, тезисы выступления, конспекты;</w:t>
      </w:r>
    </w:p>
    <w:p w14:paraId="185A00C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14:paraId="4FDDB5D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Текст</w:t>
      </w:r>
    </w:p>
    <w:p w14:paraId="07955B7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07E18DD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730C174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14:paraId="31E5B6E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14:paraId="54A70AC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2755FB2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14:paraId="2890756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Функциональные разновидности языка</w:t>
      </w:r>
    </w:p>
    <w:p w14:paraId="48F5151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7D37B673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14:paraId="5D5F4D7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 xml:space="preserve">• различать и анализировать тексты разных жанров, </w:t>
      </w:r>
    </w:p>
    <w:p w14:paraId="2C2BB97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создавать устные и письменные высказывания разных стилей, жанров и типов речи;</w:t>
      </w:r>
    </w:p>
    <w:p w14:paraId="24766E36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6E6EC3A3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исправлять речевые недостатки, редактировать текст;</w:t>
      </w:r>
    </w:p>
    <w:p w14:paraId="2A5442F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7D9AF0F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3C1C67F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14:paraId="28CD35F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639CFAC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14:paraId="184DBCA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14:paraId="794A042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Общие сведения о языке</w:t>
      </w:r>
    </w:p>
    <w:p w14:paraId="278EA86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26DE8B73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14:paraId="4298781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14:paraId="6E43145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оценивать использование основных изобразительных средств языка.</w:t>
      </w:r>
    </w:p>
    <w:p w14:paraId="1E704A9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54EA356E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характеризовать вклад выдающихся лингвистов в развитие русистики.</w:t>
      </w:r>
    </w:p>
    <w:p w14:paraId="3810AE1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Фонетика и орфоэпия. Графика</w:t>
      </w:r>
    </w:p>
    <w:p w14:paraId="72F3FFE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lastRenderedPageBreak/>
        <w:t>Выпускник научится:</w:t>
      </w:r>
    </w:p>
    <w:p w14:paraId="15ADF0D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проводить фонетический анализ слова;</w:t>
      </w:r>
    </w:p>
    <w:p w14:paraId="4CFCC4A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соблюдать основные орфоэпические правила современного русского литературного языка;</w:t>
      </w:r>
    </w:p>
    <w:p w14:paraId="18118AD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740764B1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5AAEC24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основные выразительные средства фонетики (звукопись);</w:t>
      </w:r>
    </w:p>
    <w:p w14:paraId="7D60E24E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выразительно читать прозаические и поэтические тексты;</w:t>
      </w:r>
    </w:p>
    <w:p w14:paraId="08D6BE7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315616C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 w:rsidRPr="009B630A">
        <w:rPr>
          <w:b/>
          <w:bCs/>
          <w:sz w:val="28"/>
          <w:szCs w:val="28"/>
        </w:rPr>
        <w:t>Морфемика</w:t>
      </w:r>
      <w:proofErr w:type="spellEnd"/>
      <w:r w:rsidRPr="009B630A">
        <w:rPr>
          <w:b/>
          <w:bCs/>
          <w:sz w:val="28"/>
          <w:szCs w:val="28"/>
        </w:rPr>
        <w:t xml:space="preserve"> и словообразование</w:t>
      </w:r>
    </w:p>
    <w:p w14:paraId="4EB49C9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01E7636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делить слова на морфемы на основе смыслового, грамматического и словообразовательного анализа слова;</w:t>
      </w:r>
    </w:p>
    <w:p w14:paraId="24DE5D5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различать изученные способы словообразования;</w:t>
      </w:r>
    </w:p>
    <w:p w14:paraId="01B0699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анализировать и самостоятельно составлять словообразовательные пары и словообразовательные цепочки слов;</w:t>
      </w:r>
    </w:p>
    <w:p w14:paraId="67CEB3A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 xml:space="preserve">• применять знания и умения по </w:t>
      </w:r>
      <w:proofErr w:type="spellStart"/>
      <w:r w:rsidRPr="009B630A">
        <w:rPr>
          <w:sz w:val="28"/>
          <w:szCs w:val="28"/>
        </w:rPr>
        <w:t>морфемике</w:t>
      </w:r>
      <w:proofErr w:type="spellEnd"/>
      <w:r w:rsidRPr="009B630A">
        <w:rPr>
          <w:sz w:val="28"/>
          <w:szCs w:val="28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14:paraId="7FCF98B6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5A227D0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782403CE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основные выразительные средства словообразования в художественной речи и оценивать их;</w:t>
      </w:r>
    </w:p>
    <w:p w14:paraId="18B2FCD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14:paraId="259B43B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• использовать этимологическую справку для объяснения правописания и лексического значения слова.</w:t>
      </w:r>
    </w:p>
    <w:p w14:paraId="5080808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Лексикология и фразеология</w:t>
      </w:r>
    </w:p>
    <w:p w14:paraId="6CCF300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637261D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14:paraId="36208B7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группировать слова по тематическим группам;</w:t>
      </w:r>
    </w:p>
    <w:p w14:paraId="1994031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подбирать к словам синонимы, антонимы;</w:t>
      </w:r>
    </w:p>
    <w:p w14:paraId="5E476A8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фразеологические обороты;</w:t>
      </w:r>
    </w:p>
    <w:p w14:paraId="74CEFA2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соблюдать лексические нормы в устных и письменных высказываниях;</w:t>
      </w:r>
    </w:p>
    <w:p w14:paraId="435FE26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507DEF86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0A5ABA8E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55B3890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объяснять общие принципы классификации словарного состава русского языка;</w:t>
      </w:r>
    </w:p>
    <w:p w14:paraId="639C377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аргументировать различие лексического и грамматического значений слова;</w:t>
      </w:r>
    </w:p>
    <w:p w14:paraId="7B08C856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омонимы разных видов;</w:t>
      </w:r>
    </w:p>
    <w:p w14:paraId="1AFA91F7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оценивать собственную и чужую речь с точки зрения точного, уместного и выразительного словоупотребления;</w:t>
      </w:r>
    </w:p>
    <w:p w14:paraId="19BE7AF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 xml:space="preserve"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</w:t>
      </w:r>
      <w:r w:rsidRPr="009B630A">
        <w:rPr>
          <w:sz w:val="28"/>
          <w:szCs w:val="28"/>
        </w:rPr>
        <w:lastRenderedPageBreak/>
        <w:t>числе мультимедийных; использовать эту информацию в различных видах деятельности.</w:t>
      </w:r>
    </w:p>
    <w:p w14:paraId="3B80EF9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Морфология</w:t>
      </w:r>
    </w:p>
    <w:p w14:paraId="5C751A3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137CD64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самостоятельные (знаменательные) части речи и их формы, служебные части речи;</w:t>
      </w:r>
    </w:p>
    <w:p w14:paraId="3735312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анализировать слово с точки зрения его принадлежности к той или иной части речи;</w:t>
      </w:r>
    </w:p>
    <w:p w14:paraId="0EAB19A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14:paraId="5503106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применять морфологические знания и умения в практике правописания, в различных видах анализа;</w:t>
      </w:r>
    </w:p>
    <w:p w14:paraId="7198196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14:paraId="7312644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239E8B2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анализировать синонимические средства морфологии;</w:t>
      </w:r>
    </w:p>
    <w:p w14:paraId="144D4564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различать грамматические омонимы;</w:t>
      </w:r>
    </w:p>
    <w:p w14:paraId="736BC83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14:paraId="08ED03B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07B3F7D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Синтаксис</w:t>
      </w:r>
    </w:p>
    <w:p w14:paraId="1E38D39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05194C4D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основные единицы синтаксиса (словосочетание, предложение) и их виды;</w:t>
      </w:r>
    </w:p>
    <w:p w14:paraId="3690EBA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70AD630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употреблять синтаксические единицы в соответствии с нормами современного русского литературного языка;</w:t>
      </w:r>
    </w:p>
    <w:p w14:paraId="46BCB29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использовать разнообразные синонимические синтаксические конструкции в собственной речевой практике;</w:t>
      </w:r>
    </w:p>
    <w:p w14:paraId="501C741E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применять синтаксические знания и умения в практике правописания, в различных видах анализа.</w:t>
      </w:r>
    </w:p>
    <w:p w14:paraId="6E9F893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79613AB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анализировать синонимические средства синтаксиса;</w:t>
      </w:r>
    </w:p>
    <w:p w14:paraId="22171A16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14:paraId="6B50851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0B0EF863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Правописание: орфография и пунктуация</w:t>
      </w:r>
    </w:p>
    <w:p w14:paraId="585B9B72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4D674811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соблюдать орфографические и пунктуационные нормы в процессе письма (в объёме содержания курса);</w:t>
      </w:r>
    </w:p>
    <w:p w14:paraId="0E44A459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объяснять выбор написания в устной форме (рассуждение) и письменной форме (с помощью графических символов);</w:t>
      </w:r>
    </w:p>
    <w:p w14:paraId="7A619A9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обнаруживать и исправлять орфографические и пунктуационные ошибки;</w:t>
      </w:r>
    </w:p>
    <w:p w14:paraId="0D74456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40987E2E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352D6FCC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демонстрировать роль орфографии и пунктуации в передаче смысловой стороны речи;</w:t>
      </w:r>
    </w:p>
    <w:p w14:paraId="2B26AAB8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lastRenderedPageBreak/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057024DF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Язык и культура</w:t>
      </w:r>
    </w:p>
    <w:p w14:paraId="3A433230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научится:</w:t>
      </w:r>
    </w:p>
    <w:p w14:paraId="3EE9379A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14:paraId="1406D27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приводить примеры, которые доказывают, что изучение языка позволяет лучше узнать историю и культуру страны;</w:t>
      </w:r>
    </w:p>
    <w:p w14:paraId="64C49F3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уместно использовать правила русского речевого этикета в учебной деятельности и повседневной жизни.</w:t>
      </w:r>
    </w:p>
    <w:p w14:paraId="661D744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b/>
          <w:bCs/>
          <w:sz w:val="28"/>
          <w:szCs w:val="28"/>
        </w:rPr>
        <w:t>Выпускник получит возможность научиться:</w:t>
      </w:r>
    </w:p>
    <w:p w14:paraId="1302731B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характеризовать на отдельных примерах взаимосвязь языка, культуры и истории народа — носителя языка;</w:t>
      </w:r>
    </w:p>
    <w:p w14:paraId="600685D5" w14:textId="77777777" w:rsidR="00305AED" w:rsidRPr="009B630A" w:rsidRDefault="00312940" w:rsidP="009B630A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630A">
        <w:rPr>
          <w:sz w:val="28"/>
          <w:szCs w:val="28"/>
        </w:rPr>
        <w:t>• анализировать и сравнивать русский речевой этикет с речевым этикетом отдельных народов России и мира.</w:t>
      </w:r>
    </w:p>
    <w:p w14:paraId="754930F7" w14:textId="77777777" w:rsidR="00305AED" w:rsidRPr="009B630A" w:rsidRDefault="00305AED" w:rsidP="009B630A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13E865D9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 </w:t>
      </w:r>
      <w:r w:rsidRPr="009B630A">
        <w:rPr>
          <w:rFonts w:ascii="Times New Roman" w:hAnsi="Times New Roman" w:cs="Times New Roman"/>
          <w:sz w:val="28"/>
          <w:szCs w:val="28"/>
        </w:rPr>
        <w:t>в результате изучения курса учащиеся должны</w:t>
      </w:r>
    </w:p>
    <w:p w14:paraId="559801E2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знать / понимать</w:t>
      </w:r>
    </w:p>
    <w:p w14:paraId="438D22F4" w14:textId="77777777" w:rsidR="00305AED" w:rsidRPr="009B630A" w:rsidRDefault="00312940" w:rsidP="009B630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14:paraId="1882BB0B" w14:textId="77777777" w:rsidR="00305AED" w:rsidRPr="009B630A" w:rsidRDefault="00312940" w:rsidP="009B630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14:paraId="6A4E44A6" w14:textId="77777777" w:rsidR="00305AED" w:rsidRPr="009B630A" w:rsidRDefault="00312940" w:rsidP="009B630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14:paraId="57AC8239" w14:textId="77777777" w:rsidR="00305AED" w:rsidRPr="009B630A" w:rsidRDefault="00312940" w:rsidP="009B630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нормы речевого поведения в социально-культурной, учебно-научной, официально-деловой сферах общения;</w:t>
      </w:r>
    </w:p>
    <w:p w14:paraId="100CB075" w14:textId="77777777" w:rsidR="00305AED" w:rsidRPr="009B630A" w:rsidRDefault="00312940" w:rsidP="009B630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основные особенности функциональных стилей;</w:t>
      </w:r>
    </w:p>
    <w:p w14:paraId="51DA339F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14:paraId="3AFB40AA" w14:textId="77777777" w:rsidR="00305AED" w:rsidRPr="009B630A" w:rsidRDefault="00312940" w:rsidP="009B63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14:paraId="53EC94CB" w14:textId="77777777" w:rsidR="00305AED" w:rsidRPr="009B630A" w:rsidRDefault="00312940" w:rsidP="009B63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 xml:space="preserve">применять знания по фонетике, лексике, </w:t>
      </w:r>
      <w:proofErr w:type="spellStart"/>
      <w:r w:rsidRPr="009B630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9B630A">
        <w:rPr>
          <w:rFonts w:ascii="Times New Roman" w:hAnsi="Times New Roman" w:cs="Times New Roman"/>
          <w:sz w:val="28"/>
          <w:szCs w:val="28"/>
        </w:rPr>
        <w:t>, словообразованию, морфологии и синтаксису в практике правописания;</w:t>
      </w:r>
    </w:p>
    <w:p w14:paraId="36152430" w14:textId="77777777" w:rsidR="00305AED" w:rsidRPr="009B630A" w:rsidRDefault="00312940" w:rsidP="009B63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соблюдать в речевой практике основные синтаксические нормы русского литературного языка;</w:t>
      </w:r>
    </w:p>
    <w:p w14:paraId="641A0340" w14:textId="77777777" w:rsidR="00305AED" w:rsidRPr="009B630A" w:rsidRDefault="00312940" w:rsidP="009B63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понимать и интерпретировать содержание исходного текста;</w:t>
      </w:r>
    </w:p>
    <w:p w14:paraId="54FBA8D5" w14:textId="77777777" w:rsidR="00305AED" w:rsidRPr="009B630A" w:rsidRDefault="00312940" w:rsidP="009B63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создавать связное высказывание, выражая в нем собственное мнение по прочитанному тексту;</w:t>
      </w:r>
    </w:p>
    <w:p w14:paraId="5588D383" w14:textId="77777777" w:rsidR="00305AED" w:rsidRPr="009B630A" w:rsidRDefault="00312940" w:rsidP="009B63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аргументировать собственное мнение и последовательно излагать свои мысли;</w:t>
      </w:r>
    </w:p>
    <w:p w14:paraId="7D272426" w14:textId="77777777" w:rsidR="00305AED" w:rsidRPr="009B630A" w:rsidRDefault="00312940" w:rsidP="009B630A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61A2C4A8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10 класс (34 часа)</w:t>
      </w:r>
    </w:p>
    <w:p w14:paraId="3C5F4ECD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Введение (2 ч.)</w:t>
      </w:r>
    </w:p>
    <w:p w14:paraId="2F5EEC49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679B6FE1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Языковые нормы</w:t>
      </w:r>
      <w:r w:rsidRPr="009B630A">
        <w:rPr>
          <w:rFonts w:ascii="Times New Roman" w:hAnsi="Times New Roman" w:cs="Times New Roman"/>
          <w:sz w:val="28"/>
          <w:szCs w:val="28"/>
        </w:rPr>
        <w:t>. (1 ч.)</w:t>
      </w:r>
    </w:p>
    <w:p w14:paraId="511FEFE4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lastRenderedPageBreak/>
        <w:t>Литературный язык. Нормы речи. Словари русского языка.</w:t>
      </w:r>
    </w:p>
    <w:p w14:paraId="5142DFE9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Орфоэпические нормы</w:t>
      </w:r>
      <w:r w:rsidRPr="009B630A">
        <w:rPr>
          <w:rFonts w:ascii="Times New Roman" w:hAnsi="Times New Roman" w:cs="Times New Roman"/>
          <w:sz w:val="28"/>
          <w:szCs w:val="28"/>
        </w:rPr>
        <w:t> (1 ч.)</w:t>
      </w:r>
    </w:p>
    <w:p w14:paraId="0D94BE92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Основные правила орфоэпии. Орфография. Ударение.</w:t>
      </w:r>
    </w:p>
    <w:p w14:paraId="1E5FA11C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Лексические нормы (3 ч.)</w:t>
      </w:r>
    </w:p>
    <w:p w14:paraId="55B4803E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08A8B8E6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Грамматические нормы (3 ч.)</w:t>
      </w:r>
    </w:p>
    <w:p w14:paraId="4BC9F205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Грамматические нормы: словообразовательные, морфологические, синтаксические.</w:t>
      </w:r>
    </w:p>
    <w:p w14:paraId="1D5698F0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Словообразовательные нормы (2 ч.)</w:t>
      </w:r>
    </w:p>
    <w:p w14:paraId="1E35F0FA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Способы словообразования. Ошибочное словообразование. Предупреждение ошибок.</w:t>
      </w:r>
    </w:p>
    <w:p w14:paraId="166A6CBB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Морфологические нормы</w:t>
      </w:r>
      <w:r w:rsidRPr="009B630A">
        <w:rPr>
          <w:rFonts w:ascii="Times New Roman" w:hAnsi="Times New Roman" w:cs="Times New Roman"/>
          <w:sz w:val="28"/>
          <w:szCs w:val="28"/>
        </w:rPr>
        <w:t> (9 ч.)</w:t>
      </w:r>
    </w:p>
    <w:p w14:paraId="0BDA0778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9B630A">
        <w:rPr>
          <w:rFonts w:ascii="Times New Roman" w:hAnsi="Times New Roman" w:cs="Times New Roman"/>
          <w:sz w:val="28"/>
          <w:szCs w:val="28"/>
        </w:rPr>
        <w:t>морфологичесике</w:t>
      </w:r>
      <w:proofErr w:type="spellEnd"/>
      <w:r w:rsidRPr="009B630A">
        <w:rPr>
          <w:rFonts w:ascii="Times New Roman" w:hAnsi="Times New Roman" w:cs="Times New Roman"/>
          <w:sz w:val="28"/>
          <w:szCs w:val="28"/>
        </w:rPr>
        <w:t xml:space="preserve"> признаки и </w:t>
      </w:r>
      <w:proofErr w:type="spellStart"/>
      <w:r w:rsidRPr="009B630A">
        <w:rPr>
          <w:rFonts w:ascii="Times New Roman" w:hAnsi="Times New Roman" w:cs="Times New Roman"/>
          <w:sz w:val="28"/>
          <w:szCs w:val="28"/>
        </w:rPr>
        <w:t>синтаксическя</w:t>
      </w:r>
      <w:proofErr w:type="spellEnd"/>
      <w:r w:rsidRPr="009B630A">
        <w:rPr>
          <w:rFonts w:ascii="Times New Roman" w:hAnsi="Times New Roman" w:cs="Times New Roman"/>
          <w:sz w:val="28"/>
          <w:szCs w:val="28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14:paraId="465D4FA6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Синтаксические нормы</w:t>
      </w:r>
      <w:r w:rsidRPr="009B630A">
        <w:rPr>
          <w:rFonts w:ascii="Times New Roman" w:hAnsi="Times New Roman" w:cs="Times New Roman"/>
          <w:sz w:val="28"/>
          <w:szCs w:val="28"/>
        </w:rPr>
        <w:t> (13 ч.)</w:t>
      </w:r>
    </w:p>
    <w:p w14:paraId="04C570F8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lastRenderedPageBreak/>
        <w:t>Словосочетание. Виды словосочетаний. Нормы согласования, управления, примыкания. Построение словосочетаний.</w:t>
      </w:r>
    </w:p>
    <w:p w14:paraId="258B8F85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14:paraId="760DA858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14:paraId="05003FAB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11 класс (34 часа)</w:t>
      </w:r>
    </w:p>
    <w:p w14:paraId="759734CC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Орфографические нормы (4 ч.) </w:t>
      </w:r>
      <w:r w:rsidRPr="009B630A">
        <w:rPr>
          <w:rFonts w:ascii="Times New Roman" w:hAnsi="Times New Roman" w:cs="Times New Roman"/>
          <w:sz w:val="28"/>
          <w:szCs w:val="28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9B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ы</w:t>
      </w:r>
      <w:r w:rsidRPr="009B630A">
        <w:rPr>
          <w:rFonts w:ascii="Times New Roman" w:hAnsi="Times New Roman" w:cs="Times New Roman"/>
          <w:sz w:val="28"/>
          <w:szCs w:val="28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9B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 – </w:t>
      </w:r>
      <w:proofErr w:type="spellStart"/>
      <w:r w:rsidRPr="009B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нн</w:t>
      </w:r>
      <w:proofErr w:type="spellEnd"/>
      <w:r w:rsidRPr="009B630A">
        <w:rPr>
          <w:rFonts w:ascii="Times New Roman" w:hAnsi="Times New Roman" w:cs="Times New Roman"/>
          <w:sz w:val="28"/>
          <w:szCs w:val="28"/>
        </w:rPr>
        <w:t> в различных частях речи. Слитное и раздельное написание </w:t>
      </w:r>
      <w:r w:rsidRPr="009B63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 </w:t>
      </w:r>
      <w:r w:rsidRPr="009B630A">
        <w:rPr>
          <w:rFonts w:ascii="Times New Roman" w:hAnsi="Times New Roman" w:cs="Times New Roman"/>
          <w:sz w:val="28"/>
          <w:szCs w:val="28"/>
        </w:rPr>
        <w:t>с различными частями речи. Правописание служебных слов.</w:t>
      </w:r>
    </w:p>
    <w:p w14:paraId="44D1605C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Пунктуационные нормы (4 ч.)</w:t>
      </w:r>
    </w:p>
    <w:p w14:paraId="2F6A72C7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14:paraId="21C20F77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Текст</w:t>
      </w:r>
      <w:r w:rsidRPr="009B630A">
        <w:rPr>
          <w:rFonts w:ascii="Times New Roman" w:hAnsi="Times New Roman" w:cs="Times New Roman"/>
          <w:sz w:val="28"/>
          <w:szCs w:val="28"/>
        </w:rPr>
        <w:t> (7 ч.)</w:t>
      </w:r>
    </w:p>
    <w:p w14:paraId="2CD81389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14:paraId="7872374C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Функционально-смысловые типы речи</w:t>
      </w:r>
      <w:r w:rsidRPr="009B630A">
        <w:rPr>
          <w:rFonts w:ascii="Times New Roman" w:hAnsi="Times New Roman" w:cs="Times New Roman"/>
          <w:sz w:val="28"/>
          <w:szCs w:val="28"/>
        </w:rPr>
        <w:t>. (5 ч.)</w:t>
      </w:r>
    </w:p>
    <w:p w14:paraId="50C05838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14:paraId="7E052EB0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Функциональные стили речи</w:t>
      </w:r>
      <w:r w:rsidRPr="009B630A">
        <w:rPr>
          <w:rFonts w:ascii="Times New Roman" w:hAnsi="Times New Roman" w:cs="Times New Roman"/>
          <w:sz w:val="28"/>
          <w:szCs w:val="28"/>
        </w:rPr>
        <w:t> (6 ч.)</w:t>
      </w:r>
    </w:p>
    <w:p w14:paraId="27DD07AE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 xml:space="preserve">Функциональные стили, их характеристика. Признаки стилей речи Предупреждение ошибок при определении стиля </w:t>
      </w:r>
      <w:proofErr w:type="gramStart"/>
      <w:r w:rsidRPr="009B630A">
        <w:rPr>
          <w:rFonts w:ascii="Times New Roman" w:hAnsi="Times New Roman" w:cs="Times New Roman"/>
          <w:sz w:val="28"/>
          <w:szCs w:val="28"/>
        </w:rPr>
        <w:t>текста..</w:t>
      </w:r>
      <w:proofErr w:type="gramEnd"/>
    </w:p>
    <w:p w14:paraId="657C6DDC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Изобразительно-выразительные средства языка.</w:t>
      </w:r>
      <w:r w:rsidRPr="009B630A">
        <w:rPr>
          <w:rFonts w:ascii="Times New Roman" w:hAnsi="Times New Roman" w:cs="Times New Roman"/>
          <w:sz w:val="28"/>
          <w:szCs w:val="28"/>
        </w:rPr>
        <w:t> (4 ч.)</w:t>
      </w:r>
    </w:p>
    <w:p w14:paraId="718F6DFB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Речь. Языковые средства выразительности. Тропы, их характеристика. Стилистические фигуры.</w:t>
      </w:r>
    </w:p>
    <w:p w14:paraId="267B26F4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b/>
          <w:bCs/>
          <w:sz w:val="28"/>
          <w:szCs w:val="28"/>
        </w:rPr>
        <w:t>Коммуникативная компетенция (4 ч.)</w:t>
      </w:r>
    </w:p>
    <w:p w14:paraId="5D92205A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Информационная обработка текста. Употребление языковых средств.</w:t>
      </w:r>
    </w:p>
    <w:p w14:paraId="49F00200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Жанровое многообразие сочинений. Структура письменной экзаменационной работы.</w:t>
      </w:r>
    </w:p>
    <w:p w14:paraId="178983A8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Формулировка проблем исходного текста. Виды проблем.</w:t>
      </w:r>
    </w:p>
    <w:p w14:paraId="118C8CB7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Комментарий к сформулированной проблеме исходного текста.</w:t>
      </w:r>
    </w:p>
    <w:p w14:paraId="57FF034C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Авторская позиция. Отражение авторской позиции в тексте.</w:t>
      </w:r>
    </w:p>
    <w:p w14:paraId="6D2E6B00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lastRenderedPageBreak/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14:paraId="28CBCA86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14:paraId="2D254355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Абзацное членение, типичные ошибки в абзацном членении письменной работы, их предупреждение.</w:t>
      </w:r>
    </w:p>
    <w:p w14:paraId="0994E6C1" w14:textId="77777777" w:rsidR="00305AED" w:rsidRPr="009B630A" w:rsidRDefault="00312940" w:rsidP="009B6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30A">
        <w:rPr>
          <w:rFonts w:ascii="Times New Roman" w:hAnsi="Times New Roman" w:cs="Times New Roman"/>
          <w:sz w:val="28"/>
          <w:szCs w:val="28"/>
        </w:rPr>
        <w:t>Точность и выразительность речи. Соблюдение орфографических, пунктуационных, языковых, речевых, этических, фактологических норм.</w:t>
      </w:r>
    </w:p>
    <w:p w14:paraId="3065298B" w14:textId="77777777" w:rsidR="00305AED" w:rsidRDefault="00305AED">
      <w:pPr>
        <w:rPr>
          <w:rFonts w:ascii="Times New Roman" w:hAnsi="Times New Roman" w:cs="Times New Roman"/>
          <w:b/>
          <w:bCs/>
        </w:rPr>
      </w:pPr>
    </w:p>
    <w:p w14:paraId="33F79283" w14:textId="77777777" w:rsidR="00305AED" w:rsidRDefault="00312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УЧЕБНО-ТЕМАТИЧЕСКИЙ </w:t>
      </w:r>
      <w:r w:rsidR="00A741F0">
        <w:rPr>
          <w:rFonts w:ascii="Times New Roman" w:hAnsi="Times New Roman" w:cs="Times New Roman"/>
          <w:b/>
          <w:bCs/>
        </w:rPr>
        <w:t xml:space="preserve">план </w:t>
      </w:r>
      <w:r w:rsidR="009B630A">
        <w:rPr>
          <w:rFonts w:ascii="Times New Roman" w:hAnsi="Times New Roman" w:cs="Times New Roman"/>
          <w:b/>
          <w:bCs/>
        </w:rPr>
        <w:t xml:space="preserve">учебного </w:t>
      </w:r>
      <w:r>
        <w:rPr>
          <w:rFonts w:ascii="Times New Roman" w:hAnsi="Times New Roman" w:cs="Times New Roman"/>
          <w:b/>
          <w:bCs/>
        </w:rPr>
        <w:t>курса «Русский язык в формате ЕГЭ».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563"/>
        <w:gridCol w:w="3732"/>
        <w:gridCol w:w="1146"/>
        <w:gridCol w:w="1971"/>
        <w:gridCol w:w="1927"/>
      </w:tblGrid>
      <w:tr w:rsidR="009B630A" w14:paraId="308009F2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BC7D56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212C9A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8DA0D" w14:textId="77777777" w:rsidR="00305AED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91F0DB" w14:textId="77777777" w:rsidR="00305AED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Теоретическая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D1A3A7" w14:textId="77777777" w:rsidR="00305AED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Практическая часть</w:t>
            </w:r>
          </w:p>
        </w:tc>
      </w:tr>
      <w:tr w:rsidR="009B630A" w14:paraId="4452D7CD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0A5F4F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F71DBD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3C8C6F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E4880A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43E271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630A" w14:paraId="18B959A7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2DA9A4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D1CE13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DB6C0B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CCC43B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0C3EE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630A" w14:paraId="6753FF5D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B12D7E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2AFBBD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847A5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B15172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8E4759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630A" w14:paraId="79805830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78916B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6F684C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010ED0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A22E48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D66F7F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630A" w14:paraId="39653788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C42FC9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69FFB8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841D8C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6E4653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8C960C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630A" w14:paraId="39F1ABB9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1028E8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FE3794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A706CC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BCBEBD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EE3199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630A" w14:paraId="3D9A20B8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55BCB1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3475AA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92F0C6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2B92B5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A7D4C4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630A" w14:paraId="414CBFE4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E6118D" w14:textId="77777777" w:rsidR="00305AED" w:rsidRDefault="00305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3C3ED8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43982A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319033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75CD2C" w14:textId="77777777" w:rsidR="00305AED" w:rsidRDefault="0031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</w:tbl>
    <w:p w14:paraId="386A5C6E" w14:textId="77777777" w:rsidR="00305AED" w:rsidRDefault="00305AED">
      <w:pPr>
        <w:rPr>
          <w:rFonts w:ascii="Times New Roman" w:hAnsi="Times New Roman" w:cs="Times New Roman"/>
          <w:b/>
          <w:bCs/>
        </w:rPr>
      </w:pPr>
    </w:p>
    <w:p w14:paraId="6368B031" w14:textId="77777777" w:rsidR="00A741F0" w:rsidRDefault="00A741F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23C2589" w14:textId="77777777" w:rsidR="00305AED" w:rsidRDefault="009B630A" w:rsidP="009B63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Тематическое планирование учебного курса «Русский язык в формате ЕГЭ»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1030"/>
        <w:gridCol w:w="6909"/>
        <w:gridCol w:w="1336"/>
      </w:tblGrid>
      <w:tr w:rsidR="009B630A" w14:paraId="0DF920F9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78DB8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8A8CF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4E4E59" w14:textId="77777777" w:rsidR="009B630A" w:rsidRDefault="009B63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14:paraId="242080C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</w:tr>
      <w:tr w:rsidR="009B630A" w14:paraId="3325AA7A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72994B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6FABD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Орфографические нормы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20FA0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B630A" w14:paraId="3CBC75EE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09D76C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9A208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русской орфографии.  Трудные случаи русской орфографии: правописание корней и приставок.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DFA4A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083FB6D8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050E7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07DCD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корней. Безударные гласные корня. Чередующиеся гласные корня.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B105FE" w14:textId="77777777" w:rsidR="009B630A" w:rsidRDefault="009B630A">
            <w:pPr>
              <w:rPr>
                <w:rFonts w:ascii="Times New Roman" w:hAnsi="Times New Roman" w:cs="Times New Roman"/>
              </w:rPr>
            </w:pPr>
          </w:p>
        </w:tc>
      </w:tr>
      <w:tr w:rsidR="009B630A" w14:paraId="30F4C86B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564095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F84BD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ы</w:t>
            </w:r>
            <w:r>
              <w:rPr>
                <w:rFonts w:ascii="Times New Roman" w:hAnsi="Times New Roman" w:cs="Times New Roman"/>
              </w:rPr>
              <w:t> после приставок.</w:t>
            </w:r>
            <w:r>
              <w:rPr>
                <w:rFonts w:ascii="Times New Roman" w:hAnsi="Times New Roman" w:cs="Times New Roman"/>
              </w:rPr>
              <w:br/>
              <w:t>Правописание приставок при-, пре-.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83AF9C" w14:textId="77777777" w:rsidR="009B630A" w:rsidRDefault="009B630A">
            <w:pPr>
              <w:rPr>
                <w:rFonts w:ascii="Times New Roman" w:hAnsi="Times New Roman" w:cs="Times New Roman"/>
              </w:rPr>
            </w:pPr>
          </w:p>
        </w:tc>
      </w:tr>
      <w:tr w:rsidR="009B630A" w14:paraId="0E06968F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9750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CC7F2B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37495F" w14:textId="77777777" w:rsidR="009B630A" w:rsidRDefault="009B630A">
            <w:pPr>
              <w:rPr>
                <w:rFonts w:ascii="Times New Roman" w:hAnsi="Times New Roman" w:cs="Times New Roman"/>
              </w:rPr>
            </w:pPr>
          </w:p>
        </w:tc>
      </w:tr>
      <w:tr w:rsidR="009B630A" w14:paraId="1C448190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AA5A5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417F89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C6876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2456F4F8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2B255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434A2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 </w:t>
            </w:r>
            <w:r>
              <w:rPr>
                <w:rFonts w:ascii="Times New Roman" w:hAnsi="Times New Roman" w:cs="Times New Roman"/>
              </w:rPr>
              <w:t>с различными частями речи. Правописание служебных слов.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8076B5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61424270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00813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69305C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71010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38A87BC5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FBA00C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37D2A3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Пунктуационные нормы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88EBB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B630A" w14:paraId="67426CDD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A0F44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C74A96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8548B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3F8BC5B9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574DE5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5454D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 в простом предложении: знаки препинания в предложениях с однородными членами, при обособленных членах.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466489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61DAB5D7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2D0E9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969706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в предложениях со словами и конструкциями, грамматически не связанными с членами предложения. </w:t>
            </w:r>
            <w:r>
              <w:rPr>
                <w:rFonts w:ascii="Times New Roman" w:hAnsi="Times New Roman" w:cs="Times New Roman"/>
              </w:rPr>
              <w:br/>
              <w:t>Знаки препинания при прямой речи.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2C699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1240A663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7EF4F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8864E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 в сложных предложениях: виды сложных предложений, сложное предложение с разными видами связи.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2A13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563CD46C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3BD5CB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859E9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Текст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21080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B630A" w14:paraId="341F939C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AE06B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440E9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FAF2A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3CF1F568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6E87BC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5A1CC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0DC95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284A7CAE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6078B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03C77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связи предложений в тексте.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0808E8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79584683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9DF53A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D59FF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</w:rPr>
              <w:t>. 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6798A8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0A212B8C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95F57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F7BDC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Функционально-смысловые типы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39A2A3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B630A" w14:paraId="5262B4C9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055A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32BF8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Функционально-смысловые типы речи, их отличительные признаки.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EBAD43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437009ED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BE6DD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89B83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Повествование.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6DC6CA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3C1C04FF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399B1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FED07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8F3CCB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3284AE2B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F88EE5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8E9C03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04217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34B795BA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1A7C9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2A85F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ошибок при определении типов речи.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616DA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03E4D019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F7CB0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3588B8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Функциональные стили речи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CAA9E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B630A" w14:paraId="2C1069B9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0060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C333A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 стили речи, их основные особенности: назначение каждого из стилей, сфера использования. Типы речи.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2292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235B969A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4A16C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A15D1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стиль речи. Его особенности.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7CFF5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0F10FB9E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AD531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583A5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C412C6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26B82359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918D08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DC1AF5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032BE8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1094528A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30CC6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F22D3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стиль, его особенности.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87DF7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758E49EC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2F331A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C8446A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F5536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7FACBB59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B6CDF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8072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Изобразительно-выразительные средства языка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06F9D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B630A" w14:paraId="547C66D6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9C2F48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CEB10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6930A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59FD5B11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81F66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D7E03B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Тропы, их характеристика. Умение находить их в тексте.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C2247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5D2D1A3A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9B8EB7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BEDFC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Стилистические фигуры, их роль в тексте.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B418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0ACDB35D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540288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F1DE9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Коммуникативная компетенция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F62A9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B630A" w14:paraId="3043CCF5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66A0AC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2EAE9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EBC07A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35905BD2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1A952B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D95501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F0504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420AB6FF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1F5A62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DB4C4D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0AF29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57798908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1B2A6E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3796FA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A7C69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30A" w14:paraId="27D289B7" w14:textId="77777777" w:rsidTr="009B630A">
        <w:trPr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8AE885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0736BF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CBFDC0" w14:textId="77777777" w:rsidR="009B630A" w:rsidRDefault="009B6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2F9F896" w14:textId="77777777" w:rsidR="00305AED" w:rsidRDefault="00305AED"/>
    <w:p w14:paraId="5AC27ACB" w14:textId="77777777" w:rsidR="00305AED" w:rsidRDefault="00305AED"/>
    <w:sectPr w:rsidR="0030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47E7" w14:textId="77777777" w:rsidR="00B201C1" w:rsidRDefault="00B201C1">
      <w:pPr>
        <w:spacing w:line="240" w:lineRule="auto"/>
      </w:pPr>
      <w:r>
        <w:separator/>
      </w:r>
    </w:p>
  </w:endnote>
  <w:endnote w:type="continuationSeparator" w:id="0">
    <w:p w14:paraId="23DFFA07" w14:textId="77777777" w:rsidR="00B201C1" w:rsidRDefault="00B20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6B47" w14:textId="77777777" w:rsidR="00B201C1" w:rsidRDefault="00B201C1">
      <w:pPr>
        <w:spacing w:after="0"/>
      </w:pPr>
      <w:r>
        <w:separator/>
      </w:r>
    </w:p>
  </w:footnote>
  <w:footnote w:type="continuationSeparator" w:id="0">
    <w:p w14:paraId="5B03A80E" w14:textId="77777777" w:rsidR="00B201C1" w:rsidRDefault="00B20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E79"/>
    <w:multiLevelType w:val="multilevel"/>
    <w:tmpl w:val="0EA50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3FD7"/>
    <w:multiLevelType w:val="multilevel"/>
    <w:tmpl w:val="1FAC3FD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A644EB"/>
    <w:multiLevelType w:val="multilevel"/>
    <w:tmpl w:val="32A644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715EC"/>
    <w:multiLevelType w:val="multilevel"/>
    <w:tmpl w:val="551715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D1EAB"/>
    <w:multiLevelType w:val="multilevel"/>
    <w:tmpl w:val="649D1EA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9920E3"/>
    <w:multiLevelType w:val="multilevel"/>
    <w:tmpl w:val="679920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2CF5185"/>
    <w:multiLevelType w:val="multilevel"/>
    <w:tmpl w:val="72CF518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A24F85"/>
    <w:multiLevelType w:val="multilevel"/>
    <w:tmpl w:val="7BA24F8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5268476">
    <w:abstractNumId w:val="2"/>
  </w:num>
  <w:num w:numId="2" w16cid:durableId="688914739">
    <w:abstractNumId w:val="6"/>
  </w:num>
  <w:num w:numId="3" w16cid:durableId="512695935">
    <w:abstractNumId w:val="1"/>
  </w:num>
  <w:num w:numId="4" w16cid:durableId="1604075276">
    <w:abstractNumId w:val="7"/>
  </w:num>
  <w:num w:numId="5" w16cid:durableId="1685277634">
    <w:abstractNumId w:val="4"/>
  </w:num>
  <w:num w:numId="6" w16cid:durableId="366562497">
    <w:abstractNumId w:val="0"/>
  </w:num>
  <w:num w:numId="7" w16cid:durableId="1197041318">
    <w:abstractNumId w:val="3"/>
  </w:num>
  <w:num w:numId="8" w16cid:durableId="922103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0B"/>
    <w:rsid w:val="FFFF2BAF"/>
    <w:rsid w:val="00265426"/>
    <w:rsid w:val="00305AED"/>
    <w:rsid w:val="00312940"/>
    <w:rsid w:val="003F09AF"/>
    <w:rsid w:val="00512300"/>
    <w:rsid w:val="005550BA"/>
    <w:rsid w:val="006D6329"/>
    <w:rsid w:val="00876976"/>
    <w:rsid w:val="00930353"/>
    <w:rsid w:val="009B630A"/>
    <w:rsid w:val="009E5597"/>
    <w:rsid w:val="00A741F0"/>
    <w:rsid w:val="00A852B1"/>
    <w:rsid w:val="00AA0788"/>
    <w:rsid w:val="00B201C1"/>
    <w:rsid w:val="00CD4C71"/>
    <w:rsid w:val="00D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B456"/>
  <w15:docId w15:val="{11DD3638-FDA0-D847-B23F-3BAC6285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Microsoft Office User</cp:lastModifiedBy>
  <cp:revision>3</cp:revision>
  <dcterms:created xsi:type="dcterms:W3CDTF">2025-04-08T15:55:00Z</dcterms:created>
  <dcterms:modified xsi:type="dcterms:W3CDTF">2025-04-23T09:08:00Z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1033-6.11.0.8603</vt:lpwstr>
  </property>
  <property fmtid="{D5CDD505-2E9C-101B-9397-08002B2CF9AE}" pid="3" name="ICV">
    <vt:lpwstr>0F9102170792D9E14A208E67A0DB4F8B_42</vt:lpwstr>
  </property>
</Properties>
</file>